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E385B">
      <w:pPr>
        <w:widowControl/>
        <w:spacing w:line="720" w:lineRule="auto"/>
        <w:jc w:val="center"/>
        <w:rPr>
          <w:rFonts w:hint="eastAsia" w:ascii="宋体" w:hAnsi="宋体"/>
          <w:b/>
          <w:bCs/>
          <w:color w:val="000000"/>
          <w:kern w:val="0"/>
          <w:sz w:val="44"/>
          <w:szCs w:val="44"/>
        </w:rPr>
      </w:pPr>
    </w:p>
    <w:p w14:paraId="242527AB">
      <w:pPr>
        <w:widowControl/>
        <w:spacing w:line="720" w:lineRule="auto"/>
        <w:jc w:val="center"/>
        <w:rPr>
          <w:rFonts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天津中医药大学第二附属医院</w:t>
      </w:r>
    </w:p>
    <w:p w14:paraId="56134EB9">
      <w:pPr>
        <w:widowControl/>
        <w:spacing w:line="720" w:lineRule="auto"/>
        <w:jc w:val="center"/>
        <w:rPr>
          <w:rFonts w:hint="eastAsia" w:ascii="宋体" w:hAnsi="宋体"/>
          <w:b/>
          <w:bCs/>
          <w:color w:val="000000"/>
          <w:kern w:val="0"/>
          <w:sz w:val="44"/>
          <w:szCs w:val="44"/>
          <w:highlight w:val="none"/>
          <w:lang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  <w:highlight w:val="none"/>
          <w:lang w:val="en-US" w:eastAsia="zh-CN"/>
        </w:rPr>
        <w:t>奥林巴斯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  <w:highlight w:val="none"/>
          <w:lang w:eastAsia="zh-CN"/>
        </w:rPr>
        <w:t>超声支气管镜维修服务项目</w:t>
      </w:r>
    </w:p>
    <w:p w14:paraId="6B48E754">
      <w:pPr>
        <w:widowControl/>
        <w:spacing w:line="720" w:lineRule="auto"/>
        <w:jc w:val="center"/>
        <w:rPr>
          <w:rFonts w:hint="eastAsia" w:ascii="宋体" w:hAnsi="宋体" w:eastAsiaTheme="minorEastAsia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  <w:lang w:val="en-US" w:eastAsia="zh-CN"/>
        </w:rPr>
        <w:t>2024年40号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  <w:lang w:eastAsia="zh-CN"/>
        </w:rPr>
        <w:t>）</w:t>
      </w:r>
    </w:p>
    <w:p w14:paraId="2CE263D4">
      <w:pPr>
        <w:widowControl/>
        <w:spacing w:line="720" w:lineRule="auto"/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报名</w:t>
      </w:r>
      <w:r>
        <w:rPr>
          <w:rFonts w:ascii="宋体" w:hAnsi="宋体"/>
          <w:b/>
          <w:bCs/>
          <w:color w:val="000000"/>
          <w:kern w:val="0"/>
          <w:sz w:val="44"/>
          <w:szCs w:val="44"/>
        </w:rPr>
        <w:t>文件</w:t>
      </w:r>
    </w:p>
    <w:p w14:paraId="59CAC9E2">
      <w:pPr>
        <w:widowControl/>
        <w:spacing w:line="720" w:lineRule="auto"/>
        <w:jc w:val="center"/>
        <w:rPr>
          <w:rFonts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（加盖</w:t>
      </w:r>
      <w:r>
        <w:rPr>
          <w:rFonts w:ascii="宋体" w:hAnsi="宋体"/>
          <w:b/>
          <w:bCs/>
          <w:color w:val="000000"/>
          <w:kern w:val="0"/>
          <w:sz w:val="44"/>
          <w:szCs w:val="44"/>
        </w:rPr>
        <w:t>公章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）</w:t>
      </w:r>
    </w:p>
    <w:p w14:paraId="75C9A0FA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19D21C8A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5E0C3CDD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75414D28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50F18DA6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30C98CAB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63F5B9DD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1009C29D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26F9DC46">
      <w:pPr>
        <w:widowControl/>
        <w:spacing w:line="360" w:lineRule="auto"/>
        <w:ind w:firstLine="1120" w:firstLineChars="350"/>
        <w:jc w:val="both"/>
        <w:rPr>
          <w:rFonts w:hint="eastAsia" w:ascii="宋体" w:hAnsi="宋体"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Cs/>
          <w:color w:val="000000"/>
          <w:kern w:val="0"/>
          <w:sz w:val="32"/>
          <w:szCs w:val="32"/>
        </w:rPr>
        <w:t>项目名称：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奥林巴斯超声支气管镜维修服务项目  </w:t>
      </w:r>
    </w:p>
    <w:p w14:paraId="77514DF9">
      <w:pPr>
        <w:widowControl/>
        <w:spacing w:line="360" w:lineRule="auto"/>
        <w:ind w:firstLine="1120" w:firstLineChars="350"/>
        <w:jc w:val="both"/>
        <w:rPr>
          <w:rFonts w:ascii="宋体" w:hAnsi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/>
          <w:bCs/>
          <w:color w:val="000000"/>
          <w:kern w:val="0"/>
          <w:sz w:val="32"/>
          <w:szCs w:val="32"/>
        </w:rPr>
        <w:t>公司名称：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</w:t>
      </w:r>
    </w:p>
    <w:p w14:paraId="1CB0EB14">
      <w:pPr>
        <w:widowControl/>
        <w:spacing w:line="360" w:lineRule="auto"/>
        <w:ind w:firstLine="1120" w:firstLineChars="350"/>
        <w:jc w:val="both"/>
        <w:rPr>
          <w:rFonts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bCs/>
          <w:color w:val="000000"/>
          <w:kern w:val="0"/>
          <w:sz w:val="32"/>
          <w:szCs w:val="32"/>
        </w:rPr>
        <w:t>联系人及电话：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</w:t>
      </w:r>
    </w:p>
    <w:p w14:paraId="726C0E57">
      <w:pPr>
        <w:widowControl/>
        <w:spacing w:line="360" w:lineRule="auto"/>
        <w:ind w:firstLine="1120" w:firstLineChars="350"/>
        <w:jc w:val="both"/>
        <w:rPr>
          <w:rFonts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bCs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eastAsia" w:ascii="宋体" w:hAnsi="宋体"/>
          <w:bCs/>
          <w:color w:val="000000"/>
          <w:kern w:val="0"/>
          <w:sz w:val="32"/>
          <w:szCs w:val="32"/>
        </w:rPr>
        <w:t>日期：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</w:t>
      </w:r>
    </w:p>
    <w:p w14:paraId="7782C27A">
      <w:pPr>
        <w:ind w:firstLine="560" w:firstLineChars="200"/>
        <w:rPr>
          <w:sz w:val="28"/>
        </w:rPr>
      </w:pPr>
    </w:p>
    <w:p w14:paraId="15DC336F">
      <w:pPr>
        <w:ind w:firstLine="640" w:firstLineChars="200"/>
        <w:rPr>
          <w:sz w:val="32"/>
          <w:szCs w:val="32"/>
        </w:rPr>
      </w:pPr>
    </w:p>
    <w:p w14:paraId="2BF84753">
      <w:pPr>
        <w:autoSpaceDN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655EF1A">
      <w:pPr>
        <w:autoSpaceDN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AAB1B6B">
      <w:pPr>
        <w:autoSpaceDN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报名文件目录</w:t>
      </w:r>
    </w:p>
    <w:p w14:paraId="4599147D">
      <w:pPr>
        <w:autoSpaceDN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</w:pPr>
    </w:p>
    <w:p w14:paraId="0A6B83A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供应商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val="en-US" w:eastAsia="zh-CN"/>
        </w:rPr>
        <w:t>维修（维保）服务方案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（见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附件1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）</w:t>
      </w:r>
    </w:p>
    <w:p w14:paraId="68417ED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供应商资质承诺书与承诺书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见附件2）</w:t>
      </w:r>
    </w:p>
    <w:p w14:paraId="60E11C5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  <w:t>供应商资质承诺书</w:t>
      </w:r>
    </w:p>
    <w:p w14:paraId="2CCAA52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  <w:t>承诺书</w:t>
      </w:r>
    </w:p>
    <w:p w14:paraId="0ACA2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三、药械代表授权委托书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见附件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）</w:t>
      </w:r>
    </w:p>
    <w:p w14:paraId="4D478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四、药械代表登记备案表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见附件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）</w:t>
      </w:r>
    </w:p>
    <w:p w14:paraId="07C335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五、提供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</w:rPr>
        <w:t>与本报名服务相关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且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</w:rPr>
        <w:t>已完成的无遮挡的近三年至少三份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服务成交记录证明材料（本市医院的合同、中标公告、发票等）。（见附件5）</w:t>
      </w:r>
    </w:p>
    <w:p w14:paraId="53BCB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六、供应商资质证明文件</w:t>
      </w:r>
    </w:p>
    <w:p w14:paraId="70FA1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  <w:t>（资质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</w:rPr>
        <w:t>文件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  <w:t>目录要求见后表）</w:t>
      </w:r>
    </w:p>
    <w:p w14:paraId="518C0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七、其他</w:t>
      </w:r>
    </w:p>
    <w:p w14:paraId="38233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</w:rPr>
      </w:pPr>
    </w:p>
    <w:p w14:paraId="57F98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</w:rPr>
      </w:pPr>
    </w:p>
    <w:p w14:paraId="41577452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079C8512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77F05F76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48C70191">
      <w:pPr>
        <w:autoSpaceDN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（所有附件的扫描件均需加盖公章并放置在同一个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PDF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）</w:t>
      </w:r>
    </w:p>
    <w:p w14:paraId="674E2FB6"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br w:type="page"/>
      </w:r>
    </w:p>
    <w:p w14:paraId="3A1FF4CF">
      <w:pPr>
        <w:numPr>
          <w:ilvl w:val="0"/>
          <w:numId w:val="3"/>
        </w:num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供应商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val="en-US" w:eastAsia="zh-CN"/>
        </w:rPr>
        <w:t>维修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服务方案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见附件1）</w:t>
      </w:r>
    </w:p>
    <w:p w14:paraId="2A85F332">
      <w:pPr>
        <w:spacing w:line="360" w:lineRule="auto"/>
        <w:rPr>
          <w:sz w:val="24"/>
        </w:rPr>
      </w:pPr>
      <w:r>
        <w:rPr>
          <w:rFonts w:hint="eastAsia" w:asciiTheme="majorEastAsia" w:hAnsiTheme="majorEastAsia" w:eastAsiaTheme="majorEastAsia" w:cstheme="majorEastAsia"/>
          <w:sz w:val="32"/>
          <w:szCs w:val="24"/>
        </w:rPr>
        <w:t>（此部分内容含服务报价，以及服务内容、备件信息，请仔细填写！</w:t>
      </w:r>
      <w:r>
        <w:rPr>
          <w:rFonts w:hint="eastAsia" w:asciiTheme="majorEastAsia" w:hAnsiTheme="majorEastAsia" w:eastAsiaTheme="majorEastAsia" w:cstheme="majorEastAsia"/>
          <w:sz w:val="36"/>
          <w:szCs w:val="28"/>
        </w:rPr>
        <w:t>）</w:t>
      </w:r>
    </w:p>
    <w:p w14:paraId="43644914">
      <w:pPr>
        <w:rPr>
          <w:sz w:val="28"/>
        </w:rPr>
      </w:pPr>
      <w:r>
        <w:rPr>
          <w:rFonts w:hint="eastAsia"/>
          <w:sz w:val="28"/>
        </w:rPr>
        <w:t>附件1.</w:t>
      </w:r>
    </w:p>
    <w:p w14:paraId="6C36C282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维修</w:t>
      </w:r>
      <w:r>
        <w:rPr>
          <w:rFonts w:hint="eastAsia" w:ascii="黑体" w:hAnsi="黑体" w:eastAsia="黑体" w:cs="黑体"/>
          <w:sz w:val="36"/>
          <w:szCs w:val="36"/>
        </w:rPr>
        <w:t>服务方案</w:t>
      </w:r>
    </w:p>
    <w:p w14:paraId="6669F609">
      <w:pPr>
        <w:numPr>
          <w:ilvl w:val="0"/>
          <w:numId w:val="4"/>
        </w:numPr>
        <w:rPr>
          <w:rFonts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服务报价</w:t>
      </w:r>
    </w:p>
    <w:p w14:paraId="7AC1B6AD">
      <w:pPr>
        <w:rPr>
          <w:rFonts w:ascii="黑体" w:hAnsi="黑体" w:eastAsia="黑体" w:cs="黑体"/>
          <w:sz w:val="28"/>
        </w:rPr>
      </w:pPr>
    </w:p>
    <w:p w14:paraId="7F066911">
      <w:pPr>
        <w:numPr>
          <w:ilvl w:val="0"/>
          <w:numId w:val="4"/>
        </w:numPr>
        <w:rPr>
          <w:rFonts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服务内容</w:t>
      </w:r>
    </w:p>
    <w:p w14:paraId="3FD1185D">
      <w:pPr>
        <w:rPr>
          <w:rFonts w:ascii="黑体" w:hAnsi="黑体" w:eastAsia="黑体" w:cs="黑体"/>
          <w:sz w:val="28"/>
        </w:rPr>
      </w:pPr>
    </w:p>
    <w:p w14:paraId="72A481BD">
      <w:pPr>
        <w:rPr>
          <w:rFonts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3.备件信息</w:t>
      </w:r>
    </w:p>
    <w:p w14:paraId="3CCD28EE">
      <w:pPr>
        <w:rPr>
          <w:sz w:val="28"/>
        </w:rPr>
      </w:pPr>
    </w:p>
    <w:p w14:paraId="77C0F267">
      <w:pPr>
        <w:rPr>
          <w:sz w:val="28"/>
        </w:rPr>
      </w:pPr>
    </w:p>
    <w:p w14:paraId="767185CE">
      <w:pPr>
        <w:rPr>
          <w:sz w:val="28"/>
        </w:rPr>
      </w:pPr>
    </w:p>
    <w:p w14:paraId="4E7C0A1A">
      <w:pPr>
        <w:rPr>
          <w:sz w:val="28"/>
        </w:rPr>
      </w:pPr>
    </w:p>
    <w:p w14:paraId="26409AF8">
      <w:pPr>
        <w:rPr>
          <w:sz w:val="28"/>
        </w:rPr>
      </w:pPr>
    </w:p>
    <w:p w14:paraId="5E91758C">
      <w:pPr>
        <w:rPr>
          <w:sz w:val="28"/>
        </w:rPr>
      </w:pPr>
    </w:p>
    <w:p w14:paraId="17F8F5E1">
      <w:pPr>
        <w:rPr>
          <w:sz w:val="28"/>
        </w:rPr>
      </w:pPr>
    </w:p>
    <w:p w14:paraId="572206FE">
      <w:pPr>
        <w:rPr>
          <w:sz w:val="28"/>
        </w:rPr>
      </w:pPr>
    </w:p>
    <w:p w14:paraId="6E139BFF">
      <w:pPr>
        <w:rPr>
          <w:sz w:val="28"/>
        </w:rPr>
      </w:pPr>
    </w:p>
    <w:p w14:paraId="7703BB7A">
      <w:pPr>
        <w:rPr>
          <w:sz w:val="28"/>
        </w:rPr>
      </w:pPr>
    </w:p>
    <w:p w14:paraId="71785360">
      <w:pPr>
        <w:rPr>
          <w:sz w:val="28"/>
        </w:rPr>
      </w:pPr>
    </w:p>
    <w:p w14:paraId="7775148C">
      <w:pPr>
        <w:rPr>
          <w:sz w:val="28"/>
        </w:rPr>
      </w:pPr>
    </w:p>
    <w:p w14:paraId="1D990C95">
      <w:pPr>
        <w:rPr>
          <w:sz w:val="28"/>
        </w:rPr>
      </w:pPr>
    </w:p>
    <w:p w14:paraId="7224AFB9">
      <w:pPr>
        <w:rPr>
          <w:sz w:val="28"/>
        </w:rPr>
      </w:pPr>
    </w:p>
    <w:p w14:paraId="551218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32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24"/>
        </w:rPr>
        <w:t>供应商资质承诺书与承诺书</w:t>
      </w:r>
      <w:r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24"/>
        </w:rPr>
        <w:t>见附件2）</w:t>
      </w:r>
    </w:p>
    <w:p w14:paraId="7EC89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567" w:leftChars="-270" w:firstLine="660" w:firstLineChars="300"/>
        <w:jc w:val="left"/>
        <w:textAlignment w:val="auto"/>
        <w:rPr>
          <w:rFonts w:hint="default" w:ascii="Calibri" w:hAnsi="Calibri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Calibri" w:hAnsi="Calibri" w:eastAsia="宋体" w:cs="Times New Roman"/>
          <w:b w:val="0"/>
          <w:bCs w:val="0"/>
          <w:sz w:val="22"/>
          <w:szCs w:val="22"/>
          <w:lang w:eastAsia="zh-CN"/>
        </w:rPr>
        <w:t>附件</w:t>
      </w:r>
      <w:r>
        <w:rPr>
          <w:rFonts w:hint="eastAsia" w:ascii="Calibri" w:hAnsi="Calibri" w:eastAsia="宋体" w:cs="Times New Roman"/>
          <w:b w:val="0"/>
          <w:bCs w:val="0"/>
          <w:sz w:val="22"/>
          <w:szCs w:val="22"/>
          <w:lang w:val="en-US" w:eastAsia="zh-CN"/>
        </w:rPr>
        <w:t>2-1：</w:t>
      </w:r>
    </w:p>
    <w:p w14:paraId="10A2E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67" w:leftChars="-270"/>
        <w:jc w:val="center"/>
        <w:textAlignment w:val="auto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供应商资质承诺书</w:t>
      </w:r>
    </w:p>
    <w:p w14:paraId="684DC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36" w:lineRule="auto"/>
        <w:jc w:val="left"/>
        <w:textAlignment w:val="auto"/>
        <w:rPr>
          <w:rFonts w:ascii="Calibri" w:hAnsi="Calibri" w:eastAsia="宋体" w:cs="Times New Roman"/>
          <w:b w:val="0"/>
          <w:bCs w:val="0"/>
          <w:sz w:val="24"/>
          <w:szCs w:val="24"/>
        </w:rPr>
      </w:pPr>
      <w:r>
        <w:rPr>
          <w:rFonts w:hint="eastAsia" w:ascii="Calibri" w:hAnsi="Calibri" w:eastAsia="宋体" w:cs="Times New Roman"/>
          <w:b w:val="0"/>
          <w:bCs w:val="0"/>
          <w:sz w:val="24"/>
          <w:szCs w:val="24"/>
        </w:rPr>
        <w:t>天津</w:t>
      </w:r>
      <w:r>
        <w:rPr>
          <w:rFonts w:hint="eastAsia" w:ascii="Calibri" w:hAnsi="Calibri" w:eastAsia="宋体" w:cs="Times New Roman"/>
          <w:b w:val="0"/>
          <w:bCs w:val="0"/>
          <w:sz w:val="24"/>
          <w:szCs w:val="24"/>
          <w:lang w:val="en-US" w:eastAsia="zh-CN"/>
        </w:rPr>
        <w:t>中医药大学第二附属医院</w:t>
      </w:r>
      <w:r>
        <w:rPr>
          <w:rFonts w:hint="eastAsia" w:ascii="Calibri" w:hAnsi="Calibri" w:eastAsia="宋体" w:cs="Times New Roman"/>
          <w:b w:val="0"/>
          <w:bCs w:val="0"/>
          <w:sz w:val="24"/>
          <w:szCs w:val="24"/>
        </w:rPr>
        <w:t>：</w:t>
      </w:r>
    </w:p>
    <w:p w14:paraId="1E501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本公司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4"/>
          <w:szCs w:val="24"/>
        </w:rPr>
        <w:t>自愿参与贵院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sz w:val="24"/>
          <w:szCs w:val="24"/>
        </w:rPr>
        <w:t>论证，在此郑重承诺本公司具有以下资质，材料内容真实、合法、有效，满足所有报名条件。</w:t>
      </w:r>
    </w:p>
    <w:p w14:paraId="4F12B17E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本公司持有合法的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 w14:paraId="347919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企业营业执照     </w:t>
      </w: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事业单位法人证书       </w:t>
      </w: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民办非企业单位登记证书</w:t>
      </w:r>
    </w:p>
    <w:p w14:paraId="54FA5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社会团体法人登记证书     </w:t>
      </w: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基金会法人登记证书</w:t>
      </w:r>
    </w:p>
    <w:p w14:paraId="3D649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此次参与的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论证项目属于本公司合法经营范围。</w:t>
      </w:r>
    </w:p>
    <w:p w14:paraId="0822F672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根据《医疗器械监督管理条例》的规定，</w:t>
      </w:r>
    </w:p>
    <w:p w14:paraId="306D4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hanging="420" w:hangingChars="175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本公司是所投产品的制造商，具有医疗器械生产企业备案证明文件或医疗器械生产企业许可证；</w:t>
      </w:r>
    </w:p>
    <w:p w14:paraId="7AE2B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hanging="420" w:hangingChars="175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本公司是所投产品代理商，具有医疗器械经营企业备案证明文件或医疗器械经营企业许可证（第一类医疗器械除外）。</w:t>
      </w:r>
    </w:p>
    <w:p w14:paraId="57056AB5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按照《医疗器械监督管理条例》的划分，</w:t>
      </w:r>
    </w:p>
    <w:p w14:paraId="58A19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本公司所投产品属医疗器械类，具有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>类医疗器械备案证明或医疗器械注册证；</w:t>
      </w:r>
    </w:p>
    <w:p w14:paraId="2F83C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本公司所投产品不是医疗器械，属于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>类产品。</w:t>
      </w:r>
    </w:p>
    <w:p w14:paraId="729F9933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本公司具有所投产品</w:t>
      </w:r>
    </w:p>
    <w:p w14:paraId="08222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生产企业\注册代理公司的合法授权</w:t>
      </w:r>
    </w:p>
    <w:p w14:paraId="51A83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生产企业针对该项目的售后服务保证函。</w:t>
      </w:r>
    </w:p>
    <w:p w14:paraId="7A8DF487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本公司作为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（品牌）             （型号）</w:t>
      </w:r>
      <w:r>
        <w:rPr>
          <w:rFonts w:hint="eastAsia" w:ascii="宋体" w:hAnsi="宋体" w:eastAsia="宋体" w:cs="宋体"/>
          <w:sz w:val="24"/>
          <w:szCs w:val="24"/>
        </w:rPr>
        <w:t>设备代理商参加此次报名，对所投产品的型号及配置方案已确认无误，一经报名不再更改。（产品彩页、配置单详见纸质版报名材料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多于1种设备可另附报名清单。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 w14:paraId="670E367F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现授权我公司员工姓名</w:t>
      </w:r>
      <w:r>
        <w:rPr>
          <w:rFonts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身份证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联系电话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，代表我公司参与此次报名及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sz w:val="24"/>
          <w:szCs w:val="24"/>
        </w:rPr>
        <w:t>论证事宜，直至本次项目结束。</w:t>
      </w:r>
    </w:p>
    <w:p w14:paraId="3F2E4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本公司已将上述涉及材料复印件加盖公章递送贵院, 以此报名。本公司承诺报名材料真实、合法、有效，接受贵院相关监督部门核查，若不合格自愿退出本次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论证，最终解释权归此次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论证监督部门。</w:t>
      </w:r>
    </w:p>
    <w:p w14:paraId="4290D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ind w:firstLine="442" w:firstLineChars="200"/>
        <w:textAlignment w:val="auto"/>
        <w:rPr>
          <w:rFonts w:hint="eastAsia" w:ascii="宋体" w:hAnsi="宋体" w:eastAsia="宋体" w:cs="宋体"/>
          <w:b/>
          <w:bCs/>
          <w:sz w:val="22"/>
          <w:szCs w:val="22"/>
        </w:rPr>
      </w:pPr>
    </w:p>
    <w:p w14:paraId="2DF2AA5F">
      <w:pPr>
        <w:spacing w:line="360" w:lineRule="auto"/>
        <w:ind w:firstLine="5520" w:firstLineChars="2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法人签字：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</w:t>
      </w:r>
    </w:p>
    <w:p w14:paraId="130D2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ind w:firstLine="480" w:firstLineChars="200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</w:rPr>
        <w:t>公章）</w:t>
      </w:r>
    </w:p>
    <w:p w14:paraId="39718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年     月      日</w:t>
      </w:r>
    </w:p>
    <w:p w14:paraId="38B63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67" w:leftChars="-270" w:firstLine="660" w:firstLineChars="300"/>
        <w:jc w:val="left"/>
        <w:textAlignment w:val="auto"/>
        <w:rPr>
          <w:rFonts w:hint="eastAsia"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Calibri" w:hAnsi="Calibri" w:eastAsia="宋体" w:cs="Times New Roman"/>
          <w:b w:val="0"/>
          <w:bCs w:val="0"/>
          <w:sz w:val="22"/>
          <w:szCs w:val="22"/>
          <w:lang w:eastAsia="zh-CN"/>
        </w:rPr>
        <w:t>附件</w:t>
      </w:r>
      <w:r>
        <w:rPr>
          <w:rFonts w:hint="eastAsia" w:ascii="Calibri" w:hAnsi="Calibri" w:eastAsia="宋体" w:cs="Times New Roman"/>
          <w:b w:val="0"/>
          <w:bCs w:val="0"/>
          <w:sz w:val="22"/>
          <w:szCs w:val="22"/>
          <w:lang w:val="en-US" w:eastAsia="zh-CN"/>
        </w:rPr>
        <w:t>2-2：</w:t>
      </w:r>
    </w:p>
    <w:p w14:paraId="260F73EA">
      <w:pPr>
        <w:spacing w:line="360" w:lineRule="auto"/>
        <w:ind w:left="-567" w:leftChars="-270"/>
        <w:jc w:val="center"/>
        <w:rPr>
          <w:rFonts w:hint="eastAsia"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 xml:space="preserve">承诺书 </w:t>
      </w:r>
    </w:p>
    <w:p w14:paraId="2479B706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遵守国家卫健委、天津市卫健委及</w:t>
      </w:r>
      <w:r>
        <w:rPr>
          <w:rFonts w:hint="eastAsia" w:ascii="Calibri" w:hAnsi="Calibri" w:eastAsia="宋体" w:cs="Times New Roman"/>
          <w:sz w:val="28"/>
          <w:szCs w:val="28"/>
        </w:rPr>
        <w:t>天津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中医药大学第二附属医院</w:t>
      </w:r>
      <w:r>
        <w:rPr>
          <w:rFonts w:ascii="宋体" w:hAnsi="宋体" w:eastAsia="宋体" w:cs="宋体"/>
          <w:sz w:val="28"/>
          <w:szCs w:val="28"/>
        </w:rPr>
        <w:t>医药代表接待“三定”“三有”、廉洁购销合同管理制度及第三方来院工作人员相关管理规定，真实登记相关信息。</w:t>
      </w:r>
    </w:p>
    <w:p w14:paraId="114AFD0E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不在未提前预约登记备案或未在接待时间来访，不在没有医院工作人员陪同下在院内活动。</w:t>
      </w:r>
    </w:p>
    <w:p w14:paraId="591AF232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不借故约医务人员到院外开展业务活动，不向医务人员留存联系方式，不对医院及医务人员进行商业贿赂。</w:t>
      </w:r>
    </w:p>
    <w:p w14:paraId="1FE7EF14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来院开展相关业务前，由本人签署本承诺书并加盖单位公章后先以电子版形式发送至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国有资产管理科</w:t>
      </w:r>
      <w:r>
        <w:rPr>
          <w:rFonts w:ascii="宋体" w:hAnsi="宋体" w:eastAsia="宋体" w:cs="宋体"/>
          <w:b/>
          <w:bCs/>
          <w:sz w:val="28"/>
          <w:szCs w:val="28"/>
        </w:rPr>
        <w:t>邮箱：</w:t>
      </w:r>
      <w:r>
        <w:rPr>
          <w:sz w:val="20"/>
          <w:szCs w:val="21"/>
        </w:rPr>
        <w:fldChar w:fldCharType="begin"/>
      </w:r>
      <w:r>
        <w:rPr>
          <w:sz w:val="20"/>
          <w:szCs w:val="21"/>
        </w:rPr>
        <w:instrText xml:space="preserve"> HYPERLINK "mailto:tjzyefyzb2016@126.com" </w:instrText>
      </w:r>
      <w:r>
        <w:rPr>
          <w:sz w:val="20"/>
          <w:szCs w:val="21"/>
        </w:rPr>
        <w:fldChar w:fldCharType="separate"/>
      </w:r>
      <w:r>
        <w:rPr>
          <w:rStyle w:val="14"/>
          <w:rFonts w:ascii="仿宋" w:hAnsi="仿宋" w:eastAsia="仿宋" w:cs="仿宋"/>
          <w:spacing w:val="-9"/>
          <w:kern w:val="0"/>
          <w:sz w:val="28"/>
          <w:szCs w:val="28"/>
        </w:rPr>
        <w:t>tjzyefyzb2016@126.com</w:t>
      </w:r>
      <w:r>
        <w:rPr>
          <w:rStyle w:val="14"/>
          <w:rFonts w:ascii="仿宋" w:hAnsi="仿宋" w:eastAsia="仿宋" w:cs="仿宋"/>
          <w:spacing w:val="-9"/>
          <w:kern w:val="0"/>
          <w:sz w:val="28"/>
          <w:szCs w:val="28"/>
        </w:rPr>
        <w:fldChar w:fldCharType="end"/>
      </w:r>
      <w:r>
        <w:rPr>
          <w:rFonts w:ascii="宋体" w:hAnsi="宋体" w:eastAsia="宋体" w:cs="宋体"/>
          <w:b/>
          <w:bCs/>
          <w:sz w:val="28"/>
          <w:szCs w:val="28"/>
        </w:rPr>
        <w:t>，并在来院时向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国有资产管理科</w:t>
      </w:r>
      <w:r>
        <w:rPr>
          <w:rFonts w:ascii="宋体" w:hAnsi="宋体" w:eastAsia="宋体" w:cs="宋体"/>
          <w:b/>
          <w:bCs/>
          <w:sz w:val="28"/>
          <w:szCs w:val="28"/>
        </w:rPr>
        <w:t>提交纸质版。</w:t>
      </w:r>
    </w:p>
    <w:p w14:paraId="0009B9EB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按照医院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国有资产管理科</w:t>
      </w:r>
      <w:r>
        <w:rPr>
          <w:rFonts w:ascii="宋体" w:hAnsi="宋体" w:eastAsia="宋体" w:cs="宋体"/>
          <w:sz w:val="28"/>
          <w:szCs w:val="28"/>
        </w:rPr>
        <w:t>通知时间准时来院，并在指定地点由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国有资产管理科</w:t>
      </w:r>
      <w:r>
        <w:rPr>
          <w:rFonts w:ascii="宋体" w:hAnsi="宋体" w:eastAsia="宋体" w:cs="宋体"/>
          <w:sz w:val="28"/>
          <w:szCs w:val="28"/>
        </w:rPr>
        <w:t>工作人员带领完成入院登记工作，因自身原因导致未按时到院，被拒绝接待的后果由本人承担。</w:t>
      </w:r>
    </w:p>
    <w:p w14:paraId="6FFB939B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医院工作人员如有暗示或索要“回扣”行为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将主动、如实向医院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医德医风办公室</w:t>
      </w:r>
      <w:r>
        <w:rPr>
          <w:rFonts w:ascii="宋体" w:hAnsi="宋体" w:eastAsia="宋体" w:cs="宋体"/>
          <w:sz w:val="28"/>
          <w:szCs w:val="28"/>
        </w:rPr>
        <w:t>反映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373E6DD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both"/>
        <w:textAlignment w:val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承诺项目投标报价不高于院内调研现场报价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8071939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本人已认真阅读以上规定并自觉遵守，如有违反自愿承担一切后果。</w:t>
      </w:r>
    </w:p>
    <w:p w14:paraId="26DE6B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</w:p>
    <w:p w14:paraId="0AA732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宋体" w:hAnsi="宋体" w:eastAsia="宋体" w:cs="宋体"/>
          <w:sz w:val="32"/>
          <w:szCs w:val="32"/>
        </w:rPr>
      </w:pPr>
    </w:p>
    <w:p w14:paraId="3A7F4E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宋体" w:hAnsi="宋体" w:eastAsia="宋体" w:cs="宋体"/>
          <w:sz w:val="32"/>
          <w:szCs w:val="32"/>
        </w:rPr>
      </w:pPr>
    </w:p>
    <w:p w14:paraId="7E1185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宋体" w:hAnsi="宋体" w:eastAsia="宋体" w:cs="宋体"/>
          <w:sz w:val="32"/>
          <w:szCs w:val="32"/>
        </w:rPr>
      </w:pPr>
    </w:p>
    <w:p w14:paraId="02964F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承诺人签字（手写）：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</w:t>
      </w:r>
    </w:p>
    <w:p w14:paraId="2CC380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righ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</w:rPr>
        <w:t>公章）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 w14:paraId="06213C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/>
          <w:sz w:val="32"/>
          <w:szCs w:val="24"/>
        </w:rPr>
        <w:sectPr>
          <w:pgSz w:w="11906" w:h="16838"/>
          <w:pgMar w:top="1100" w:right="1066" w:bottom="1100" w:left="1066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日期：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年   月  </w:t>
      </w:r>
    </w:p>
    <w:p w14:paraId="55DEB807">
      <w:pPr>
        <w:rPr>
          <w:sz w:val="24"/>
          <w:szCs w:val="21"/>
        </w:rPr>
      </w:pPr>
      <w:r>
        <w:rPr>
          <w:rFonts w:hint="eastAsia"/>
          <w:b/>
          <w:bCs/>
          <w:sz w:val="32"/>
          <w:szCs w:val="24"/>
          <w:lang w:eastAsia="zh-CN"/>
        </w:rPr>
        <w:t>三、</w:t>
      </w:r>
      <w:r>
        <w:rPr>
          <w:rFonts w:hint="eastAsia"/>
          <w:sz w:val="24"/>
          <w:szCs w:val="21"/>
        </w:rPr>
        <w:t>附件3</w:t>
      </w:r>
    </w:p>
    <w:p w14:paraId="4C3FE0BA">
      <w:pPr>
        <w:spacing w:after="156" w:afterLines="50"/>
        <w:jc w:val="center"/>
        <w:rPr>
          <w:rFonts w:ascii="Times New Roman" w:hAnsi="Times New Roman" w:eastAsia="方正小标宋简体" w:cs="Times New Roman"/>
          <w:kern w:val="0"/>
          <w:sz w:val="40"/>
          <w:szCs w:val="40"/>
        </w:rPr>
      </w:pPr>
      <w:bookmarkStart w:id="0" w:name="_Hlk167722036"/>
      <w:r>
        <w:rPr>
          <w:rFonts w:hint="eastAsia" w:ascii="Times New Roman" w:hAnsi="Times New Roman" w:eastAsia="方正小标宋简体" w:cs="Times New Roman"/>
          <w:kern w:val="0"/>
          <w:sz w:val="40"/>
          <w:szCs w:val="40"/>
        </w:rPr>
        <w:t>药械代表授权委托书</w:t>
      </w:r>
      <w:bookmarkEnd w:id="0"/>
    </w:p>
    <w:p w14:paraId="5E8458CF"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受委托人单位（公章）：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，</w:t>
      </w:r>
    </w:p>
    <w:p w14:paraId="2C20B137"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法人：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，身份证号: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，电话：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。委托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b/>
          <w:sz w:val="32"/>
          <w:szCs w:val="32"/>
        </w:rPr>
        <w:t>到我院进行药械相关业务洽谈联系。</w:t>
      </w:r>
    </w:p>
    <w:p w14:paraId="3E20DF76"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受委托人：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（男、女），身份证号: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，联系电话：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。</w:t>
      </w:r>
    </w:p>
    <w:p w14:paraId="4F12FD86"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有效期：自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日 至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日</w:t>
      </w:r>
    </w:p>
    <w:p w14:paraId="357BBC55">
      <w:pPr>
        <w:rPr>
          <w:rFonts w:ascii="仿宋" w:hAnsi="仿宋" w:eastAsia="仿宋" w:cs="仿宋"/>
          <w:b/>
          <w:sz w:val="32"/>
          <w:szCs w:val="32"/>
        </w:rPr>
      </w:pPr>
    </w:p>
    <w:p w14:paraId="3A3D2F83"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受委托人签字： </w:t>
      </w:r>
    </w:p>
    <w:p w14:paraId="43514FAA"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法人（签名/印鉴）： </w:t>
      </w:r>
    </w:p>
    <w:p w14:paraId="56D43710">
      <w:pPr>
        <w:ind w:firstLine="482" w:firstLineChars="150"/>
        <w:rPr>
          <w:sz w:val="28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授权日期：                 </w:t>
      </w:r>
      <w:r>
        <w:rPr>
          <w:rFonts w:hint="eastAsia" w:ascii="华文楷体" w:hAnsi="华文楷体" w:eastAsia="华文楷体" w:cs="Times New Roman"/>
          <w:b/>
          <w:sz w:val="28"/>
          <w:szCs w:val="28"/>
        </w:rPr>
        <w:t xml:space="preserve">       </w:t>
      </w:r>
      <w:r>
        <w:rPr>
          <w:rFonts w:ascii="华文楷体" w:hAnsi="华文楷体" w:eastAsia="华文楷体" w:cs="Times New Roman"/>
          <w:b/>
          <w:sz w:val="28"/>
          <w:szCs w:val="28"/>
        </w:rPr>
        <w:t xml:space="preserve">  </w:t>
      </w:r>
    </w:p>
    <w:tbl>
      <w:tblPr>
        <w:tblStyle w:val="11"/>
        <w:tblW w:w="10594" w:type="dxa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1"/>
        <w:gridCol w:w="5303"/>
      </w:tblGrid>
      <w:tr w14:paraId="1C302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4" w:hRule="atLeast"/>
        </w:trPr>
        <w:tc>
          <w:tcPr>
            <w:tcW w:w="5291" w:type="dxa"/>
          </w:tcPr>
          <w:p w14:paraId="1FECA8F1">
            <w:pPr>
              <w:spacing w:after="12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（授权人身份证复印件盖公章）</w:t>
            </w:r>
          </w:p>
          <w:p w14:paraId="3A6C1912">
            <w:pPr>
              <w:rPr>
                <w:sz w:val="28"/>
                <w:vertAlign w:val="baseline"/>
              </w:rPr>
            </w:pPr>
          </w:p>
          <w:p w14:paraId="00211979">
            <w:pPr>
              <w:rPr>
                <w:sz w:val="28"/>
                <w:vertAlign w:val="baseline"/>
              </w:rPr>
            </w:pPr>
          </w:p>
          <w:p w14:paraId="3DE785A2">
            <w:pPr>
              <w:rPr>
                <w:sz w:val="28"/>
                <w:vertAlign w:val="baseline"/>
              </w:rPr>
            </w:pPr>
          </w:p>
          <w:p w14:paraId="5C333CDC">
            <w:pPr>
              <w:rPr>
                <w:sz w:val="28"/>
                <w:vertAlign w:val="baseline"/>
              </w:rPr>
            </w:pPr>
          </w:p>
          <w:p w14:paraId="30597795">
            <w:pPr>
              <w:rPr>
                <w:sz w:val="28"/>
                <w:vertAlign w:val="baseline"/>
              </w:rPr>
            </w:pPr>
          </w:p>
          <w:p w14:paraId="2299CE3C">
            <w:pPr>
              <w:rPr>
                <w:sz w:val="28"/>
                <w:vertAlign w:val="baseline"/>
              </w:rPr>
            </w:pPr>
          </w:p>
        </w:tc>
        <w:tc>
          <w:tcPr>
            <w:tcW w:w="5303" w:type="dxa"/>
          </w:tcPr>
          <w:p w14:paraId="52794324">
            <w:pPr>
              <w:spacing w:after="120"/>
              <w:jc w:val="center"/>
              <w:rPr>
                <w:rFonts w:ascii="华文楷体" w:hAnsi="华文楷体" w:eastAsia="宋体" w:cs="Calibri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（被授权人身份证复印件盖公章）</w:t>
            </w:r>
          </w:p>
          <w:p w14:paraId="22EDA4D9">
            <w:pPr>
              <w:rPr>
                <w:sz w:val="28"/>
                <w:vertAlign w:val="baseline"/>
              </w:rPr>
            </w:pPr>
          </w:p>
          <w:p w14:paraId="53325283">
            <w:pPr>
              <w:rPr>
                <w:sz w:val="28"/>
                <w:vertAlign w:val="baseline"/>
              </w:rPr>
            </w:pPr>
          </w:p>
          <w:p w14:paraId="43BF3D21">
            <w:pPr>
              <w:rPr>
                <w:sz w:val="28"/>
                <w:vertAlign w:val="baseline"/>
              </w:rPr>
            </w:pPr>
          </w:p>
          <w:p w14:paraId="032B6741">
            <w:pPr>
              <w:rPr>
                <w:sz w:val="28"/>
                <w:vertAlign w:val="baseline"/>
              </w:rPr>
            </w:pPr>
          </w:p>
          <w:p w14:paraId="7E0F3D42">
            <w:pPr>
              <w:rPr>
                <w:sz w:val="28"/>
                <w:vertAlign w:val="baseline"/>
              </w:rPr>
            </w:pPr>
          </w:p>
          <w:p w14:paraId="2319933A">
            <w:pPr>
              <w:rPr>
                <w:sz w:val="28"/>
                <w:vertAlign w:val="baseline"/>
              </w:rPr>
            </w:pPr>
          </w:p>
        </w:tc>
      </w:tr>
    </w:tbl>
    <w:p w14:paraId="2585B02E">
      <w:pPr>
        <w:rPr>
          <w:sz w:val="28"/>
        </w:rPr>
        <w:sectPr>
          <w:pgSz w:w="11906" w:h="16838"/>
          <w:pgMar w:top="1213" w:right="1236" w:bottom="1213" w:left="1236" w:header="851" w:footer="992" w:gutter="0"/>
          <w:cols w:space="425" w:num="1"/>
          <w:docGrid w:type="lines" w:linePitch="312" w:charSpace="0"/>
        </w:sectPr>
      </w:pPr>
    </w:p>
    <w:p w14:paraId="417F75E5">
      <w:pPr>
        <w:numPr>
          <w:ilvl w:val="0"/>
          <w:numId w:val="1"/>
        </w:numPr>
        <w:spacing w:after="156" w:afterLines="50" w:line="400" w:lineRule="exact"/>
        <w:ind w:left="0" w:leftChars="0" w:firstLine="0"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附件4</w:t>
      </w:r>
    </w:p>
    <w:p w14:paraId="55CA631D">
      <w:pPr>
        <w:spacing w:after="156" w:afterLines="50"/>
        <w:jc w:val="center"/>
        <w:rPr>
          <w:rFonts w:hint="eastAsia" w:ascii="Times New Roman" w:hAnsi="Times New Roman" w:eastAsia="方正小标宋简体" w:cs="Times New Roman"/>
          <w:kern w:val="0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kern w:val="0"/>
          <w:sz w:val="40"/>
          <w:szCs w:val="40"/>
        </w:rPr>
        <w:t>天津中医药大学第二附属医院</w:t>
      </w:r>
    </w:p>
    <w:p w14:paraId="3C94B9D8">
      <w:pPr>
        <w:spacing w:after="156" w:afterLines="50"/>
        <w:jc w:val="center"/>
        <w:rPr>
          <w:rFonts w:ascii="Times New Roman" w:hAnsi="Times New Roman" w:eastAsia="方正小标宋简体" w:cs="Times New Roman"/>
          <w:kern w:val="0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kern w:val="0"/>
          <w:sz w:val="40"/>
          <w:szCs w:val="40"/>
        </w:rPr>
        <w:t>医药代表登记备案表</w:t>
      </w:r>
    </w:p>
    <w:p w14:paraId="3ED71949">
      <w:pPr>
        <w:ind w:firstLine="361" w:firstLineChars="200"/>
        <w:jc w:val="center"/>
        <w:rPr>
          <w:rFonts w:ascii="仿宋" w:hAnsi="仿宋" w:eastAsia="仿宋" w:cs="Times New Roman"/>
          <w:b/>
          <w:sz w:val="18"/>
          <w:szCs w:val="18"/>
        </w:rPr>
      </w:pPr>
    </w:p>
    <w:tbl>
      <w:tblPr>
        <w:tblStyle w:val="11"/>
        <w:tblpPr w:leftFromText="180" w:rightFromText="180" w:vertAnchor="text" w:horzAnchor="page" w:tblpX="1375" w:tblpY="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945"/>
        <w:gridCol w:w="611"/>
        <w:gridCol w:w="1444"/>
        <w:gridCol w:w="1770"/>
        <w:gridCol w:w="2700"/>
      </w:tblGrid>
      <w:tr w14:paraId="25B73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10" w:type="dxa"/>
            <w:gridSpan w:val="2"/>
            <w:noWrap w:val="0"/>
            <w:vAlign w:val="center"/>
          </w:tcPr>
          <w:p w14:paraId="76A58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所在</w:t>
            </w:r>
            <w:r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企业</w:t>
            </w: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6525" w:type="dxa"/>
            <w:gridSpan w:val="4"/>
            <w:noWrap w:val="0"/>
            <w:vAlign w:val="top"/>
          </w:tcPr>
          <w:p w14:paraId="774D1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75CB4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910" w:type="dxa"/>
            <w:gridSpan w:val="2"/>
            <w:noWrap w:val="0"/>
            <w:vAlign w:val="center"/>
          </w:tcPr>
          <w:p w14:paraId="5E8E1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6525" w:type="dxa"/>
            <w:gridSpan w:val="4"/>
            <w:noWrap w:val="0"/>
            <w:vAlign w:val="top"/>
          </w:tcPr>
          <w:p w14:paraId="2026E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68659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2910" w:type="dxa"/>
            <w:gridSpan w:val="2"/>
            <w:noWrap w:val="0"/>
            <w:vAlign w:val="center"/>
          </w:tcPr>
          <w:p w14:paraId="3139E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授权推广的医药产品信息和治疗领域</w:t>
            </w:r>
          </w:p>
        </w:tc>
        <w:tc>
          <w:tcPr>
            <w:tcW w:w="6525" w:type="dxa"/>
            <w:gridSpan w:val="4"/>
            <w:noWrap w:val="0"/>
            <w:vAlign w:val="top"/>
          </w:tcPr>
          <w:p w14:paraId="22E40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284F5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003B0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041FC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33676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7164F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0D20C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35CDC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(可附页）</w:t>
            </w:r>
          </w:p>
        </w:tc>
      </w:tr>
      <w:tr w14:paraId="4380F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435" w:type="dxa"/>
            <w:gridSpan w:val="6"/>
            <w:noWrap w:val="0"/>
            <w:vAlign w:val="center"/>
          </w:tcPr>
          <w:p w14:paraId="093EB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医药</w:t>
            </w:r>
            <w:r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基本</w:t>
            </w:r>
            <w:r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信息</w:t>
            </w:r>
          </w:p>
        </w:tc>
      </w:tr>
      <w:tr w14:paraId="7269B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noWrap w:val="0"/>
            <w:vAlign w:val="center"/>
          </w:tcPr>
          <w:p w14:paraId="0FDF8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 w14:paraId="22097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63422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770" w:type="dxa"/>
            <w:noWrap w:val="0"/>
            <w:vAlign w:val="center"/>
          </w:tcPr>
          <w:p w14:paraId="1BCB0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noWrap w:val="0"/>
            <w:vAlign w:val="center"/>
          </w:tcPr>
          <w:p w14:paraId="2F4A5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  <w:t>电子</w:t>
            </w: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14:paraId="2F5C1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noWrap w:val="0"/>
            <w:vAlign w:val="center"/>
          </w:tcPr>
          <w:p w14:paraId="2C4CC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4770" w:type="dxa"/>
            <w:gridSpan w:val="4"/>
            <w:noWrap w:val="0"/>
            <w:vAlign w:val="center"/>
          </w:tcPr>
          <w:p w14:paraId="6E18A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 w14:paraId="72B44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6AC45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noWrap w:val="0"/>
            <w:vAlign w:val="center"/>
          </w:tcPr>
          <w:p w14:paraId="4A2BD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 w14:paraId="6B6A5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3659B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70" w:type="dxa"/>
            <w:noWrap w:val="0"/>
            <w:vAlign w:val="center"/>
          </w:tcPr>
          <w:p w14:paraId="06DB3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 w14:paraId="727E6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5E97C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noWrap w:val="0"/>
            <w:vAlign w:val="center"/>
          </w:tcPr>
          <w:p w14:paraId="0C6A6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从业资质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 w14:paraId="217DA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023BE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从业</w:t>
            </w:r>
            <w:r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年限</w:t>
            </w:r>
          </w:p>
        </w:tc>
        <w:tc>
          <w:tcPr>
            <w:tcW w:w="1770" w:type="dxa"/>
            <w:noWrap w:val="0"/>
            <w:vAlign w:val="center"/>
          </w:tcPr>
          <w:p w14:paraId="1782B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 w14:paraId="5EA0C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09C24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43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419F2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诚信</w:t>
            </w:r>
            <w:r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档案</w:t>
            </w:r>
          </w:p>
        </w:tc>
      </w:tr>
      <w:tr w14:paraId="396C9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AC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7F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事件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88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评价</w:t>
            </w:r>
          </w:p>
        </w:tc>
      </w:tr>
      <w:tr w14:paraId="72C51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25A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5A0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352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1551B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CAC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4CE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E06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6EE90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05F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82E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789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6B804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974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CEB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96A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0626B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B2F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5FF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8AF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01350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934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145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4F1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5D5E8C8">
      <w:pPr>
        <w:widowControl w:val="0"/>
        <w:numPr>
          <w:ilvl w:val="0"/>
          <w:numId w:val="0"/>
        </w:numPr>
        <w:spacing w:after="156" w:afterLines="50" w:line="400" w:lineRule="exact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6BE1A955">
      <w:pPr>
        <w:widowControl w:val="0"/>
        <w:numPr>
          <w:ilvl w:val="0"/>
          <w:numId w:val="0"/>
        </w:numPr>
        <w:spacing w:after="156" w:afterLines="50" w:line="400" w:lineRule="exact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35E786F9">
      <w:pPr>
        <w:rPr>
          <w:sz w:val="28"/>
        </w:rPr>
        <w:sectPr>
          <w:pgSz w:w="11906" w:h="16838"/>
          <w:pgMar w:top="850" w:right="567" w:bottom="850" w:left="567" w:header="851" w:footer="992" w:gutter="0"/>
          <w:cols w:space="425" w:num="1"/>
          <w:docGrid w:type="lines" w:linePitch="312" w:charSpace="0"/>
        </w:sectPr>
      </w:pPr>
    </w:p>
    <w:p w14:paraId="5C7AF111">
      <w:pPr>
        <w:jc w:val="both"/>
        <w:rPr>
          <w:sz w:val="28"/>
        </w:rPr>
      </w:pPr>
      <w:r>
        <w:rPr>
          <w:rFonts w:hint="eastAsia"/>
          <w:b/>
          <w:bCs/>
          <w:sz w:val="32"/>
          <w:szCs w:val="24"/>
          <w:lang w:eastAsia="zh-CN"/>
        </w:rPr>
        <w:t>五、</w:t>
      </w:r>
      <w:r>
        <w:rPr>
          <w:rFonts w:hint="eastAsia"/>
          <w:sz w:val="28"/>
        </w:rPr>
        <w:t>附件5</w:t>
      </w:r>
    </w:p>
    <w:p w14:paraId="0BAB1ED9">
      <w:pPr>
        <w:spacing w:after="156" w:afterLines="50" w:line="40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</w:pPr>
      <w:bookmarkStart w:id="1" w:name="_Hlk167722121"/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该项目近三年</w:t>
      </w:r>
      <w:bookmarkEnd w:id="1"/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本市医院（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机构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的成交记录证明文件</w:t>
      </w:r>
    </w:p>
    <w:p w14:paraId="430C70FB">
      <w:pPr>
        <w:spacing w:line="460" w:lineRule="exact"/>
        <w:rPr>
          <w:sz w:val="24"/>
        </w:rPr>
      </w:pPr>
      <w:r>
        <w:rPr>
          <w:sz w:val="24"/>
        </w:rPr>
        <w:t>项目名称：</w:t>
      </w:r>
      <w:r>
        <w:rPr>
          <w:sz w:val="24"/>
          <w:u w:val="single"/>
        </w:rPr>
        <w:t xml:space="preserve">                    </w:t>
      </w:r>
    </w:p>
    <w:p w14:paraId="6A6EDC66">
      <w:pPr>
        <w:spacing w:line="460" w:lineRule="exact"/>
        <w:ind w:left="192"/>
        <w:rPr>
          <w:sz w:val="24"/>
        </w:rPr>
      </w:pPr>
    </w:p>
    <w:tbl>
      <w:tblPr>
        <w:tblStyle w:val="10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521"/>
        <w:gridCol w:w="1762"/>
        <w:gridCol w:w="1112"/>
        <w:gridCol w:w="1508"/>
        <w:gridCol w:w="1338"/>
        <w:gridCol w:w="2002"/>
      </w:tblGrid>
      <w:tr w14:paraId="416DC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FD9A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8A32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用户单位名称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616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</w:t>
            </w:r>
          </w:p>
          <w:p w14:paraId="49633FD5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具体</w:t>
            </w:r>
            <w:r>
              <w:rPr>
                <w:sz w:val="24"/>
              </w:rPr>
              <w:t>内容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9F747">
            <w:pPr>
              <w:snapToGrid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数量（套/台）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4E0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成交金额/元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6B83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项目时间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8FF18">
            <w:pPr>
              <w:snapToGrid w:val="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用户</w:t>
            </w:r>
            <w:r>
              <w:rPr>
                <w:rFonts w:hint="eastAsia"/>
                <w:b/>
                <w:bCs/>
                <w:color w:val="000000"/>
                <w:sz w:val="24"/>
              </w:rPr>
              <w:t>盖章</w:t>
            </w:r>
            <w:r>
              <w:rPr>
                <w:rFonts w:hint="eastAsia"/>
                <w:color w:val="000000"/>
                <w:sz w:val="24"/>
              </w:rPr>
              <w:t>的</w:t>
            </w:r>
            <w:r>
              <w:rPr>
                <w:rFonts w:hint="eastAsia"/>
                <w:color w:val="000000"/>
                <w:sz w:val="24"/>
                <w:lang w:eastAsia="zh-CN"/>
              </w:rPr>
              <w:t>关于该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项目</w:t>
            </w:r>
            <w:r>
              <w:rPr>
                <w:rFonts w:hint="eastAsia"/>
                <w:color w:val="000000"/>
                <w:sz w:val="24"/>
                <w:lang w:eastAsia="zh-CN"/>
              </w:rPr>
              <w:t>的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1"/>
              </w:rPr>
              <w:t>成交记录</w:t>
            </w:r>
            <w:r>
              <w:rPr>
                <w:rFonts w:hint="eastAsia"/>
                <w:color w:val="000000"/>
                <w:sz w:val="24"/>
              </w:rPr>
              <w:t>的相关证明材料</w:t>
            </w:r>
            <w:r>
              <w:rPr>
                <w:rFonts w:hint="eastAsia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1"/>
              </w:rPr>
              <w:t>合同、中标公告、发票等</w:t>
            </w:r>
            <w:r>
              <w:rPr>
                <w:rFonts w:hint="eastAsia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/>
                <w:bCs/>
                <w:sz w:val="24"/>
              </w:rPr>
              <w:t>扫描件</w:t>
            </w:r>
            <w:r>
              <w:rPr>
                <w:rFonts w:hint="eastAsia"/>
                <w:b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1"/>
              </w:rPr>
              <w:t>近三年至少三份</w:t>
            </w:r>
            <w:r>
              <w:rPr>
                <w:rFonts w:hint="eastAsia"/>
                <w:b/>
                <w:bCs w:val="0"/>
                <w:sz w:val="24"/>
                <w:lang w:eastAsia="zh-CN"/>
              </w:rPr>
              <w:t>）</w:t>
            </w:r>
          </w:p>
        </w:tc>
      </w:tr>
      <w:tr w14:paraId="00D5B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95253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AD95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7DC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A890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7FA5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32F1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9F60D">
            <w:pPr>
              <w:snapToGrid w:val="0"/>
              <w:jc w:val="center"/>
              <w:rPr>
                <w:sz w:val="24"/>
              </w:rPr>
            </w:pPr>
          </w:p>
        </w:tc>
      </w:tr>
      <w:tr w14:paraId="5CB4A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9F4FC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1CF9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9EFB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9CBE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019A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CF18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6B4CA">
            <w:pPr>
              <w:snapToGrid w:val="0"/>
              <w:jc w:val="center"/>
              <w:rPr>
                <w:sz w:val="24"/>
              </w:rPr>
            </w:pPr>
          </w:p>
        </w:tc>
      </w:tr>
      <w:tr w14:paraId="2284D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AE0EB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FB1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3675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2DC5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CC69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8BA5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F331F">
            <w:pPr>
              <w:snapToGrid w:val="0"/>
              <w:jc w:val="center"/>
              <w:rPr>
                <w:sz w:val="24"/>
              </w:rPr>
            </w:pPr>
          </w:p>
        </w:tc>
      </w:tr>
      <w:tr w14:paraId="38D03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FEFC7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1D9E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5187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3885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B6E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A972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1713A">
            <w:pPr>
              <w:snapToGrid w:val="0"/>
              <w:jc w:val="center"/>
              <w:rPr>
                <w:sz w:val="24"/>
              </w:rPr>
            </w:pPr>
          </w:p>
        </w:tc>
      </w:tr>
      <w:tr w14:paraId="7726A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2B920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7D26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12D6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EAF9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E029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D884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2F30A">
            <w:pPr>
              <w:snapToGrid w:val="0"/>
              <w:jc w:val="center"/>
              <w:rPr>
                <w:sz w:val="24"/>
              </w:rPr>
            </w:pPr>
          </w:p>
        </w:tc>
      </w:tr>
      <w:tr w14:paraId="559E8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7DBAB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982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702A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B34E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B8C0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7D6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5C914">
            <w:pPr>
              <w:snapToGrid w:val="0"/>
              <w:jc w:val="center"/>
              <w:rPr>
                <w:sz w:val="24"/>
              </w:rPr>
            </w:pPr>
          </w:p>
        </w:tc>
      </w:tr>
      <w:tr w14:paraId="4A215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691E2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5610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2801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50F3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7AD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DE1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BF04A">
            <w:pPr>
              <w:snapToGrid w:val="0"/>
              <w:jc w:val="center"/>
              <w:rPr>
                <w:sz w:val="24"/>
              </w:rPr>
            </w:pPr>
          </w:p>
        </w:tc>
      </w:tr>
      <w:tr w14:paraId="47F06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6F467">
            <w:pPr>
              <w:snapToGrid w:val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557F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B8EF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67D6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6DD2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1745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47C34">
            <w:pPr>
              <w:snapToGrid w:val="0"/>
              <w:jc w:val="center"/>
              <w:rPr>
                <w:sz w:val="24"/>
              </w:rPr>
            </w:pPr>
          </w:p>
        </w:tc>
      </w:tr>
    </w:tbl>
    <w:p w14:paraId="08262346">
      <w:pPr>
        <w:spacing w:line="5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注</w:t>
      </w:r>
      <w:r>
        <w:rPr>
          <w:b/>
          <w:bCs/>
          <w:sz w:val="24"/>
        </w:rPr>
        <w:t>：相关</w:t>
      </w:r>
      <w:r>
        <w:rPr>
          <w:rFonts w:hint="eastAsia"/>
          <w:b/>
          <w:bCs/>
          <w:sz w:val="24"/>
        </w:rPr>
        <w:t>证明</w:t>
      </w:r>
      <w:r>
        <w:rPr>
          <w:b/>
          <w:bCs/>
          <w:sz w:val="24"/>
        </w:rPr>
        <w:t>材料附后</w:t>
      </w:r>
      <w:r>
        <w:rPr>
          <w:rFonts w:hint="eastAsia"/>
          <w:b/>
          <w:bCs/>
          <w:sz w:val="24"/>
          <w:lang w:eastAsia="zh-CN"/>
        </w:rPr>
        <w:t>（与本报名</w:t>
      </w:r>
      <w:r>
        <w:rPr>
          <w:rFonts w:hint="eastAsia"/>
          <w:b/>
          <w:bCs/>
          <w:sz w:val="24"/>
          <w:lang w:val="en-US" w:eastAsia="zh-CN"/>
        </w:rPr>
        <w:t>项目</w:t>
      </w:r>
      <w:r>
        <w:rPr>
          <w:rFonts w:hint="eastAsia"/>
          <w:b/>
          <w:bCs/>
          <w:sz w:val="24"/>
          <w:lang w:eastAsia="zh-CN"/>
        </w:rPr>
        <w:t>相关且已完成的无遮挡的近三年至少三份成交记录证明材料，遮挡不予认可）</w:t>
      </w:r>
      <w:r>
        <w:rPr>
          <w:rFonts w:hint="eastAsia"/>
          <w:b/>
          <w:bCs/>
          <w:sz w:val="24"/>
        </w:rPr>
        <w:t>。</w:t>
      </w:r>
    </w:p>
    <w:p w14:paraId="32E85B5E">
      <w:pPr>
        <w:spacing w:line="560" w:lineRule="exact"/>
        <w:rPr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1"/>
          <w:lang w:eastAsia="zh-CN"/>
        </w:rPr>
        <w:t>如无本市医院成交记录，也可提供近三年</w:t>
      </w:r>
      <w:r>
        <w:rPr>
          <w:rFonts w:hint="eastAsia" w:asciiTheme="majorEastAsia" w:hAnsiTheme="majorEastAsia" w:eastAsiaTheme="majorEastAsia" w:cstheme="majorEastAsia"/>
          <w:sz w:val="24"/>
          <w:szCs w:val="21"/>
        </w:rPr>
        <w:t>包括但不限于京津冀地区</w:t>
      </w:r>
      <w:r>
        <w:rPr>
          <w:rFonts w:hint="eastAsia" w:asciiTheme="majorEastAsia" w:hAnsiTheme="majorEastAsia" w:eastAsiaTheme="majorEastAsia" w:cstheme="majorEastAsia"/>
          <w:sz w:val="24"/>
          <w:szCs w:val="21"/>
          <w:lang w:eastAsia="zh-CN"/>
        </w:rPr>
        <w:t>医院</w:t>
      </w:r>
      <w:r>
        <w:rPr>
          <w:rFonts w:hint="eastAsia" w:asciiTheme="majorEastAsia" w:hAnsiTheme="majorEastAsia" w:eastAsiaTheme="majorEastAsia" w:cstheme="majorEastAsia"/>
          <w:sz w:val="24"/>
          <w:szCs w:val="21"/>
        </w:rPr>
        <w:t>成交记录证明文件。</w:t>
      </w:r>
    </w:p>
    <w:p w14:paraId="1FB7D90F">
      <w:pPr>
        <w:spacing w:line="560" w:lineRule="exact"/>
        <w:rPr>
          <w:sz w:val="24"/>
        </w:rPr>
      </w:pPr>
    </w:p>
    <w:p w14:paraId="62015FEB">
      <w:pPr>
        <w:spacing w:line="560" w:lineRule="exact"/>
        <w:rPr>
          <w:sz w:val="24"/>
        </w:rPr>
      </w:pPr>
    </w:p>
    <w:p w14:paraId="2B712614">
      <w:pPr>
        <w:spacing w:line="560" w:lineRule="exact"/>
        <w:rPr>
          <w:sz w:val="24"/>
        </w:rPr>
      </w:pPr>
    </w:p>
    <w:p w14:paraId="68C7F140">
      <w:pPr>
        <w:spacing w:line="360" w:lineRule="auto"/>
        <w:ind w:firstLine="4080" w:firstLineChars="1700"/>
        <w:jc w:val="right"/>
        <w:rPr>
          <w:sz w:val="24"/>
        </w:rPr>
      </w:pPr>
      <w:r>
        <w:rPr>
          <w:rFonts w:hint="eastAsia"/>
          <w:sz w:val="24"/>
        </w:rPr>
        <w:t>报名单位</w:t>
      </w:r>
      <w:r>
        <w:rPr>
          <w:sz w:val="24"/>
        </w:rPr>
        <w:t>名称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盖公章</w:t>
      </w:r>
      <w:r>
        <w:rPr>
          <w:rFonts w:hint="eastAsia"/>
          <w:sz w:val="24"/>
          <w:lang w:eastAsia="zh-CN"/>
        </w:rPr>
        <w:t>）</w:t>
      </w:r>
      <w:r>
        <w:rPr>
          <w:sz w:val="24"/>
        </w:rPr>
        <w:t>：</w:t>
      </w:r>
    </w:p>
    <w:p w14:paraId="6E0D1B62">
      <w:pPr>
        <w:spacing w:line="360" w:lineRule="auto"/>
        <w:ind w:firstLine="4080" w:firstLineChars="1700"/>
        <w:jc w:val="right"/>
        <w:rPr>
          <w:sz w:val="24"/>
        </w:rPr>
      </w:pPr>
      <w:r>
        <w:rPr>
          <w:sz w:val="24"/>
        </w:rPr>
        <w:t>日期：</w:t>
      </w:r>
      <w:r>
        <w:rPr>
          <w:sz w:val="24"/>
          <w:u w:val="single"/>
        </w:rPr>
        <w:t xml:space="preserve">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 w14:paraId="005F1829">
      <w:pPr>
        <w:jc w:val="right"/>
        <w:rPr>
          <w:sz w:val="28"/>
        </w:rPr>
      </w:pPr>
    </w:p>
    <w:p w14:paraId="57C8288F">
      <w:pPr>
        <w:rPr>
          <w:sz w:val="28"/>
        </w:rPr>
      </w:pPr>
    </w:p>
    <w:p w14:paraId="422598BF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24"/>
        </w:rPr>
        <w:t>供应商资质证明文件</w:t>
      </w:r>
      <w:r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  <w:t>目录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（加盖公章）</w:t>
      </w:r>
    </w:p>
    <w:p w14:paraId="5B862A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32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（请按下述顺序提供，如无法提供请标注“无”并注明原因）</w:t>
      </w:r>
    </w:p>
    <w:p w14:paraId="170BB4B1">
      <w:pPr>
        <w:numPr>
          <w:ilvl w:val="0"/>
          <w:numId w:val="8"/>
        </w:numPr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服务商营业执照、医疗器械经营企业许可证。</w:t>
      </w:r>
    </w:p>
    <w:p w14:paraId="6B801C7F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40"/>
        </w:rPr>
        <w:t>.原厂认证合格的工程师资质证明。</w:t>
      </w:r>
    </w:p>
    <w:p w14:paraId="26579539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40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所投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项目的原厂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合法授权（需有效期内）。</w:t>
      </w:r>
      <w:bookmarkStart w:id="2" w:name="_GoBack"/>
      <w:bookmarkEnd w:id="2"/>
    </w:p>
    <w:p w14:paraId="228C8AA9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40"/>
        </w:rPr>
        <w:t>.上一年度或本年度至少1个月的依法缴纳税收和社会保险费的相关证明材料。</w:t>
      </w:r>
    </w:p>
    <w:p w14:paraId="0A4060F9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40"/>
        </w:rPr>
        <w:t>.报名截止日前3年在经营活动中没有重大违法记录的书面声明（截至报名日成立不足3年的企业可提供自成立以来无重大违法记录的书面声明）。</w:t>
      </w:r>
    </w:p>
    <w:p w14:paraId="2AA928E7">
      <w:pPr>
        <w:jc w:val="both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40"/>
        </w:rPr>
        <w:t>信用中国信用信息报告。查询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地址：</w:t>
      </w:r>
      <w:r>
        <w:rPr>
          <w:rFonts w:hint="eastAsia" w:ascii="仿宋" w:hAnsi="仿宋" w:eastAsia="仿宋" w:cs="仿宋"/>
          <w:sz w:val="32"/>
          <w:szCs w:val="40"/>
          <w:u w:val="single"/>
        </w:rPr>
        <w:t>https://www.creditchina.gov.cn/</w:t>
      </w:r>
    </w:p>
    <w:p w14:paraId="5B997EE4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40"/>
        </w:rPr>
        <w:t>财务状况报告等相关材料：</w:t>
      </w:r>
    </w:p>
    <w:p w14:paraId="325CEEE1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A.经第三方会计师事务所审计的上一年度或本年度财务报告。</w:t>
      </w:r>
    </w:p>
    <w:p w14:paraId="219E4502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B.上一年度或本年度银行出具的资信证明。</w:t>
      </w:r>
    </w:p>
    <w:p w14:paraId="277752A3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（注：A、B两项提供任意一项均可）</w:t>
      </w:r>
    </w:p>
    <w:p w14:paraId="309EAB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32"/>
          <w:szCs w:val="24"/>
        </w:rPr>
        <w:t>.有效期内的质量管理体系认证、环境管理体系认证、职业健康安全管理体系认证。要求提供证书复印件加盖公章及网络查询有效截图加盖公章（全国认证认可信息公共服务平台：http://cx.cnca.cn）</w:t>
      </w:r>
    </w:p>
    <w:p w14:paraId="1A6244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="仿宋"/>
          <w:sz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32"/>
          <w:szCs w:val="24"/>
        </w:rPr>
        <w:t>.所投产品具有由第三方检测机构出具的具有CMA标识的检测/检验/试验/测试报告</w:t>
      </w:r>
      <w:r>
        <w:rPr>
          <w:rFonts w:hint="eastAsia" w:ascii="仿宋" w:hAnsi="仿宋" w:eastAsia="仿宋" w:cs="仿宋"/>
          <w:b w:val="0"/>
          <w:bCs w:val="0"/>
          <w:sz w:val="32"/>
          <w:szCs w:val="24"/>
          <w:lang w:eastAsia="zh-CN"/>
        </w:rPr>
        <w:t>。</w:t>
      </w:r>
    </w:p>
    <w:p w14:paraId="745A0A97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24"/>
        </w:rPr>
        <w:t>其他</w:t>
      </w:r>
    </w:p>
    <w:p w14:paraId="5367F8FB">
      <w:pPr>
        <w:rPr>
          <w:rFonts w:hint="eastAsia" w:eastAsiaTheme="minorEastAsia"/>
          <w:sz w:val="28"/>
          <w:lang w:eastAsia="zh-CN"/>
        </w:rPr>
      </w:pPr>
    </w:p>
    <w:p w14:paraId="24D411E1">
      <w:pPr>
        <w:rPr>
          <w:sz w:val="28"/>
        </w:rPr>
      </w:pPr>
    </w:p>
    <w:p w14:paraId="6FC8EBC7">
      <w:pPr>
        <w:rPr>
          <w:sz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0F139400-3335-4EBE-842A-DF2FF2CAFB73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619EC0D9-8709-4DB1-B49A-959782B32BF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28AACAA-8E22-4D5C-A33C-A5C9C7C661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4" w:fontKey="{8DA4D321-8B5A-4328-998B-16C1C36BCE4D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90D0141-8088-4C8D-8E0D-2B245A1D84E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568801BE-7E59-4259-A2E3-2F573F4CFE46}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7" w:fontKey="{F27D93EA-E588-4A76-88EA-2647BE5BD1B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3386DB"/>
    <w:multiLevelType w:val="singleLevel"/>
    <w:tmpl w:val="9E3386D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B639F68"/>
    <w:multiLevelType w:val="singleLevel"/>
    <w:tmpl w:val="DB639F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E6FFC7C"/>
    <w:multiLevelType w:val="singleLevel"/>
    <w:tmpl w:val="DE6FFC7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47A5D47"/>
    <w:multiLevelType w:val="singleLevel"/>
    <w:tmpl w:val="E47A5D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/>
        <w:bCs/>
      </w:rPr>
    </w:lvl>
  </w:abstractNum>
  <w:abstractNum w:abstractNumId="4">
    <w:nsid w:val="3C0E0796"/>
    <w:multiLevelType w:val="singleLevel"/>
    <w:tmpl w:val="3C0E079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3C318C2D"/>
    <w:multiLevelType w:val="singleLevel"/>
    <w:tmpl w:val="3C318C2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405B1F2C"/>
    <w:multiLevelType w:val="singleLevel"/>
    <w:tmpl w:val="405B1F2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4CB8679F"/>
    <w:multiLevelType w:val="singleLevel"/>
    <w:tmpl w:val="4CB867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MWQ0OGIzYjk5MDQwN2I1N2MzYjA2NDYxOGY4YjcifQ=="/>
  </w:docVars>
  <w:rsids>
    <w:rsidRoot w:val="009A4AF4"/>
    <w:rsid w:val="00002582"/>
    <w:rsid w:val="000304E7"/>
    <w:rsid w:val="00095BB6"/>
    <w:rsid w:val="000B5A5C"/>
    <w:rsid w:val="000C69B6"/>
    <w:rsid w:val="00126962"/>
    <w:rsid w:val="00174B91"/>
    <w:rsid w:val="001C0999"/>
    <w:rsid w:val="00245513"/>
    <w:rsid w:val="002C6377"/>
    <w:rsid w:val="00304D5E"/>
    <w:rsid w:val="0032040E"/>
    <w:rsid w:val="00333541"/>
    <w:rsid w:val="00346257"/>
    <w:rsid w:val="003A33C5"/>
    <w:rsid w:val="003E26A8"/>
    <w:rsid w:val="003F6089"/>
    <w:rsid w:val="00417F68"/>
    <w:rsid w:val="00432BCD"/>
    <w:rsid w:val="00455A70"/>
    <w:rsid w:val="00546986"/>
    <w:rsid w:val="0057488B"/>
    <w:rsid w:val="005753D4"/>
    <w:rsid w:val="005D07CD"/>
    <w:rsid w:val="00677B06"/>
    <w:rsid w:val="006D65B5"/>
    <w:rsid w:val="006D7535"/>
    <w:rsid w:val="006F1BBC"/>
    <w:rsid w:val="00727C9E"/>
    <w:rsid w:val="00786556"/>
    <w:rsid w:val="00876082"/>
    <w:rsid w:val="0094649B"/>
    <w:rsid w:val="009A1C01"/>
    <w:rsid w:val="009A4AF4"/>
    <w:rsid w:val="00A3245A"/>
    <w:rsid w:val="00A5125C"/>
    <w:rsid w:val="00A62A8C"/>
    <w:rsid w:val="00AA6B91"/>
    <w:rsid w:val="00B448CD"/>
    <w:rsid w:val="00BD3672"/>
    <w:rsid w:val="00BF733F"/>
    <w:rsid w:val="00C8093F"/>
    <w:rsid w:val="00C93AC6"/>
    <w:rsid w:val="00CA6FA0"/>
    <w:rsid w:val="00CE4F7D"/>
    <w:rsid w:val="00D00898"/>
    <w:rsid w:val="00D0419D"/>
    <w:rsid w:val="00D73A53"/>
    <w:rsid w:val="00D95AC9"/>
    <w:rsid w:val="00DC2CDE"/>
    <w:rsid w:val="00DE33D9"/>
    <w:rsid w:val="00DF77F2"/>
    <w:rsid w:val="00E44D99"/>
    <w:rsid w:val="00E53D07"/>
    <w:rsid w:val="00EA0EA1"/>
    <w:rsid w:val="00EB7337"/>
    <w:rsid w:val="00F05502"/>
    <w:rsid w:val="00FD02AE"/>
    <w:rsid w:val="021A09FD"/>
    <w:rsid w:val="02EB4148"/>
    <w:rsid w:val="04934A97"/>
    <w:rsid w:val="04C24DC9"/>
    <w:rsid w:val="063522A9"/>
    <w:rsid w:val="070D0B30"/>
    <w:rsid w:val="072639A0"/>
    <w:rsid w:val="08744BDF"/>
    <w:rsid w:val="095A2027"/>
    <w:rsid w:val="0AB67731"/>
    <w:rsid w:val="0C9D4705"/>
    <w:rsid w:val="13223BB5"/>
    <w:rsid w:val="14FE2F72"/>
    <w:rsid w:val="156E2AB2"/>
    <w:rsid w:val="16F77107"/>
    <w:rsid w:val="18BC23B6"/>
    <w:rsid w:val="19202945"/>
    <w:rsid w:val="1B900871"/>
    <w:rsid w:val="1B965141"/>
    <w:rsid w:val="1D8A4831"/>
    <w:rsid w:val="1F30164D"/>
    <w:rsid w:val="20B85C6A"/>
    <w:rsid w:val="21AD4F92"/>
    <w:rsid w:val="229E16E2"/>
    <w:rsid w:val="23C463ED"/>
    <w:rsid w:val="24062738"/>
    <w:rsid w:val="24D61B28"/>
    <w:rsid w:val="25761FE8"/>
    <w:rsid w:val="266D2F42"/>
    <w:rsid w:val="29A924E3"/>
    <w:rsid w:val="2B976DBF"/>
    <w:rsid w:val="2EE03B0D"/>
    <w:rsid w:val="2F210272"/>
    <w:rsid w:val="2FB2501E"/>
    <w:rsid w:val="30D20571"/>
    <w:rsid w:val="312608BD"/>
    <w:rsid w:val="31D64091"/>
    <w:rsid w:val="336F02F9"/>
    <w:rsid w:val="34533777"/>
    <w:rsid w:val="36333078"/>
    <w:rsid w:val="38B467AE"/>
    <w:rsid w:val="38F35173"/>
    <w:rsid w:val="3A8B1791"/>
    <w:rsid w:val="3AF74713"/>
    <w:rsid w:val="3B1C6693"/>
    <w:rsid w:val="3BE253E0"/>
    <w:rsid w:val="3D566086"/>
    <w:rsid w:val="409A44DC"/>
    <w:rsid w:val="41205C48"/>
    <w:rsid w:val="41990C37"/>
    <w:rsid w:val="41AF045B"/>
    <w:rsid w:val="41BF4BC4"/>
    <w:rsid w:val="42976F25"/>
    <w:rsid w:val="438F04C2"/>
    <w:rsid w:val="45390767"/>
    <w:rsid w:val="456357E4"/>
    <w:rsid w:val="48803523"/>
    <w:rsid w:val="48D0284A"/>
    <w:rsid w:val="49681C10"/>
    <w:rsid w:val="49E338A3"/>
    <w:rsid w:val="4A1E1CDA"/>
    <w:rsid w:val="4CC56B42"/>
    <w:rsid w:val="4CF136D5"/>
    <w:rsid w:val="4D5B4FF3"/>
    <w:rsid w:val="4F363A9D"/>
    <w:rsid w:val="501A0857"/>
    <w:rsid w:val="506E5513"/>
    <w:rsid w:val="50F014C3"/>
    <w:rsid w:val="515E48D1"/>
    <w:rsid w:val="542E16B3"/>
    <w:rsid w:val="56372AA1"/>
    <w:rsid w:val="57CA34A1"/>
    <w:rsid w:val="585C67EF"/>
    <w:rsid w:val="5960230F"/>
    <w:rsid w:val="5CB51DAA"/>
    <w:rsid w:val="5D094A6B"/>
    <w:rsid w:val="5D3B5C90"/>
    <w:rsid w:val="5E287173"/>
    <w:rsid w:val="5F801822"/>
    <w:rsid w:val="63041F5D"/>
    <w:rsid w:val="649E123B"/>
    <w:rsid w:val="652415DF"/>
    <w:rsid w:val="6550176C"/>
    <w:rsid w:val="66792278"/>
    <w:rsid w:val="680B78E9"/>
    <w:rsid w:val="699B4C9D"/>
    <w:rsid w:val="6A6D488B"/>
    <w:rsid w:val="6AED32D6"/>
    <w:rsid w:val="6C4B5861"/>
    <w:rsid w:val="6C53185F"/>
    <w:rsid w:val="6C783074"/>
    <w:rsid w:val="6CFE65EF"/>
    <w:rsid w:val="6DC74A88"/>
    <w:rsid w:val="708F1E48"/>
    <w:rsid w:val="71453E6C"/>
    <w:rsid w:val="72117A7C"/>
    <w:rsid w:val="722515A8"/>
    <w:rsid w:val="724C422A"/>
    <w:rsid w:val="739F538A"/>
    <w:rsid w:val="74161AF0"/>
    <w:rsid w:val="755B1084"/>
    <w:rsid w:val="761205CA"/>
    <w:rsid w:val="76200A04"/>
    <w:rsid w:val="78E62DF3"/>
    <w:rsid w:val="7A242596"/>
    <w:rsid w:val="7AC87FB8"/>
    <w:rsid w:val="7BA43E13"/>
    <w:rsid w:val="7BF87E87"/>
    <w:rsid w:val="7C077F47"/>
    <w:rsid w:val="7C7F3FAA"/>
    <w:rsid w:val="7D9B28C4"/>
    <w:rsid w:val="7DCB56F9"/>
    <w:rsid w:val="7E5A082B"/>
    <w:rsid w:val="7F6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8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2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5"/>
    <w:qFormat/>
    <w:uiPriority w:val="99"/>
    <w:rPr>
      <w:sz w:val="18"/>
      <w:szCs w:val="18"/>
    </w:rPr>
  </w:style>
  <w:style w:type="character" w:customStyle="1" w:styleId="17">
    <w:name w:val="apple-converted-space"/>
    <w:basedOn w:val="12"/>
    <w:qFormat/>
    <w:uiPriority w:val="0"/>
  </w:style>
  <w:style w:type="character" w:customStyle="1" w:styleId="18">
    <w:name w:val="批注框文本 字符"/>
    <w:basedOn w:val="12"/>
    <w:link w:val="4"/>
    <w:semiHidden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2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2333</Words>
  <Characters>2423</Characters>
  <Lines>13</Lines>
  <Paragraphs>3</Paragraphs>
  <TotalTime>0</TotalTime>
  <ScaleCrop>false</ScaleCrop>
  <LinksUpToDate>false</LinksUpToDate>
  <CharactersWithSpaces>3082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2023-03-28T00:03:00Z</dcterms:created>
  <dc:creator>李忠</dc:creator>
  <cp:lastModifiedBy>ATHEO~</cp:lastModifiedBy>
  <cp:lastPrinted>2024-05-27T09:47:00Z</cp:lastPrinted>
  <dcterms:modified xsi:type="dcterms:W3CDTF">2024-12-31T07:51:35Z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697872BE72DD4588BBA7EB780809D6EA_13</vt:lpwstr>
  </property>
  <property fmtid="{D5CDD505-2E9C-101B-9397-08002B2CF9AE}" pid="4" name="KSOTemplateDocerSaveRecord">
    <vt:lpwstr>eyJoZGlkIjoiYzZlODljOGQyMTFkYzQwMTMwMTRhZTZjMWIzNWZmMzgiLCJ1c2VySWQiOiI0Mjc5MzgyODcifQ==</vt:lpwstr>
  </property>
</Properties>
</file>