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56134EB9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  <w:t>奥林巴斯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  <w:lang w:eastAsia="zh-CN"/>
        </w:rPr>
        <w:t>超声支气管镜维修服务项目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2025年2号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）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bookmarkStart w:id="2" w:name="_GoBack"/>
      <w:bookmarkEnd w:id="2"/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6F9DC46">
      <w:pPr>
        <w:widowControl/>
        <w:spacing w:line="360" w:lineRule="auto"/>
        <w:ind w:firstLine="1120" w:firstLineChars="350"/>
        <w:jc w:val="both"/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奥林巴斯超声支气管镜维修服务项目  </w:t>
      </w:r>
    </w:p>
    <w:p w14:paraId="77514DF9">
      <w:pPr>
        <w:widowControl/>
        <w:spacing w:line="360" w:lineRule="auto"/>
        <w:ind w:firstLine="1120" w:firstLineChars="350"/>
        <w:jc w:val="both"/>
        <w:rPr>
          <w:rFonts w:ascii="宋体" w:hAnsi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1CB0EB14">
      <w:pPr>
        <w:widowControl/>
        <w:spacing w:line="360" w:lineRule="auto"/>
        <w:ind w:firstLine="1120" w:firstLineChars="35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 w14:paraId="726C0E57">
      <w:pPr>
        <w:widowControl/>
        <w:spacing w:line="360" w:lineRule="auto"/>
        <w:ind w:firstLine="1120" w:firstLineChars="35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7782C27A">
      <w:pPr>
        <w:ind w:firstLine="560" w:firstLineChars="200"/>
        <w:rPr>
          <w:sz w:val="28"/>
        </w:rPr>
      </w:pPr>
    </w:p>
    <w:p w14:paraId="15DC336F">
      <w:pPr>
        <w:ind w:firstLine="640" w:firstLineChars="200"/>
        <w:rPr>
          <w:sz w:val="32"/>
          <w:szCs w:val="32"/>
        </w:rPr>
      </w:pPr>
    </w:p>
    <w:p w14:paraId="2BF84753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55EF1A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维修（维保）服务方案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附件1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）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见附件2）</w:t>
      </w:r>
    </w:p>
    <w:p w14:paraId="60E11C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供应商资质承诺书</w:t>
      </w:r>
    </w:p>
    <w:p w14:paraId="2CCAA5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承诺书</w:t>
      </w:r>
    </w:p>
    <w:p w14:paraId="0ACA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三、药械代表授权委托书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4D47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四、药械代表登记备案表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07C3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与本报名服务相关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已完成的无遮挡的近三年至少三份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服务成交记录证明材料（本市医院的合同、中标公告、发票等）。（见附件5）</w:t>
      </w:r>
    </w:p>
    <w:p w14:paraId="53BCB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六、供应商资质证明文件</w:t>
      </w:r>
    </w:p>
    <w:p w14:paraId="70FA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七、其他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79C851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48C70191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674E2FB6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br w:type="page"/>
      </w:r>
    </w:p>
    <w:p w14:paraId="3A1FF4CF"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维修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服务方案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见附件1）</w:t>
      </w:r>
    </w:p>
    <w:p w14:paraId="2A85F332">
      <w:pPr>
        <w:spacing w:line="360" w:lineRule="auto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24"/>
        </w:rPr>
        <w:t>（此部分内容含服务报价，以及服务内容、备件信息，请仔细填写！</w:t>
      </w:r>
      <w:r>
        <w:rPr>
          <w:rFonts w:hint="eastAsia" w:asciiTheme="majorEastAsia" w:hAnsiTheme="majorEastAsia" w:eastAsiaTheme="majorEastAsia" w:cstheme="majorEastAsia"/>
          <w:sz w:val="36"/>
          <w:szCs w:val="28"/>
        </w:rPr>
        <w:t>）</w:t>
      </w:r>
    </w:p>
    <w:p w14:paraId="43644914">
      <w:pPr>
        <w:rPr>
          <w:sz w:val="28"/>
        </w:rPr>
      </w:pPr>
      <w:r>
        <w:rPr>
          <w:rFonts w:hint="eastAsia"/>
          <w:sz w:val="28"/>
        </w:rPr>
        <w:t>附件1.</w:t>
      </w:r>
    </w:p>
    <w:p w14:paraId="6C36C282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维修</w:t>
      </w:r>
      <w:r>
        <w:rPr>
          <w:rFonts w:hint="eastAsia" w:ascii="黑体" w:hAnsi="黑体" w:eastAsia="黑体" w:cs="黑体"/>
          <w:sz w:val="36"/>
          <w:szCs w:val="36"/>
        </w:rPr>
        <w:t>服务方案</w:t>
      </w:r>
    </w:p>
    <w:p w14:paraId="6669F609">
      <w:pPr>
        <w:numPr>
          <w:ilvl w:val="0"/>
          <w:numId w:val="4"/>
        </w:numPr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服务报价</w:t>
      </w:r>
    </w:p>
    <w:p w14:paraId="7AC1B6AD">
      <w:pPr>
        <w:rPr>
          <w:rFonts w:ascii="黑体" w:hAnsi="黑体" w:eastAsia="黑体" w:cs="黑体"/>
          <w:sz w:val="28"/>
        </w:rPr>
      </w:pPr>
    </w:p>
    <w:p w14:paraId="7F066911">
      <w:pPr>
        <w:numPr>
          <w:ilvl w:val="0"/>
          <w:numId w:val="4"/>
        </w:numPr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服务内容</w:t>
      </w:r>
    </w:p>
    <w:p w14:paraId="3FD1185D">
      <w:pPr>
        <w:rPr>
          <w:rFonts w:ascii="黑体" w:hAnsi="黑体" w:eastAsia="黑体" w:cs="黑体"/>
          <w:sz w:val="28"/>
        </w:rPr>
      </w:pPr>
    </w:p>
    <w:p w14:paraId="72A481BD">
      <w:pPr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3.备件信息</w:t>
      </w:r>
    </w:p>
    <w:p w14:paraId="3CCD28EE">
      <w:pPr>
        <w:rPr>
          <w:sz w:val="28"/>
        </w:rPr>
      </w:pPr>
    </w:p>
    <w:p w14:paraId="77C0F267">
      <w:pPr>
        <w:rPr>
          <w:sz w:val="28"/>
        </w:rPr>
      </w:pPr>
    </w:p>
    <w:p w14:paraId="767185CE">
      <w:pPr>
        <w:rPr>
          <w:sz w:val="28"/>
        </w:rPr>
      </w:pPr>
    </w:p>
    <w:p w14:paraId="4E7C0A1A">
      <w:pPr>
        <w:rPr>
          <w:sz w:val="28"/>
        </w:rPr>
      </w:pPr>
    </w:p>
    <w:p w14:paraId="26409AF8">
      <w:pPr>
        <w:rPr>
          <w:sz w:val="28"/>
        </w:rPr>
      </w:pPr>
    </w:p>
    <w:p w14:paraId="5E91758C">
      <w:pPr>
        <w:rPr>
          <w:sz w:val="28"/>
        </w:rPr>
      </w:pPr>
    </w:p>
    <w:p w14:paraId="17F8F5E1">
      <w:pPr>
        <w:rPr>
          <w:sz w:val="28"/>
        </w:rPr>
      </w:pPr>
    </w:p>
    <w:p w14:paraId="572206FE">
      <w:pPr>
        <w:rPr>
          <w:sz w:val="28"/>
        </w:rPr>
      </w:pPr>
    </w:p>
    <w:p w14:paraId="6E139BFF">
      <w:pPr>
        <w:rPr>
          <w:sz w:val="28"/>
        </w:rPr>
      </w:pPr>
    </w:p>
    <w:p w14:paraId="7703BB7A">
      <w:pPr>
        <w:rPr>
          <w:sz w:val="28"/>
        </w:rPr>
      </w:pPr>
    </w:p>
    <w:p w14:paraId="71785360">
      <w:pPr>
        <w:rPr>
          <w:sz w:val="28"/>
        </w:rPr>
      </w:pPr>
    </w:p>
    <w:p w14:paraId="7775148C">
      <w:pPr>
        <w:rPr>
          <w:sz w:val="28"/>
        </w:rPr>
      </w:pPr>
    </w:p>
    <w:p w14:paraId="1D990C95">
      <w:pPr>
        <w:rPr>
          <w:sz w:val="28"/>
        </w:rPr>
      </w:pPr>
    </w:p>
    <w:p w14:paraId="7224AFB9">
      <w:pPr>
        <w:rPr>
          <w:sz w:val="28"/>
        </w:rPr>
      </w:pP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见附件2）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0822F6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根据《医疗器械监督管理条例》的规定，</w:t>
      </w:r>
    </w:p>
    <w:p w14:paraId="306D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 w14:paraId="7AE2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57056A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按照《医疗器械监督管理条例》的划分，</w:t>
      </w:r>
    </w:p>
    <w:p w14:paraId="58A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类医疗器械备案证明或医疗器械注册证；</w:t>
      </w:r>
    </w:p>
    <w:p w14:paraId="2F83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（品牌）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"mailto:tjzyefyzb2016@126.com" </w:instrText>
      </w:r>
      <w:r>
        <w:rPr>
          <w:sz w:val="20"/>
          <w:szCs w:val="21"/>
        </w:rPr>
        <w:fldChar w:fldCharType="separate"/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t>tjzyefyzb2016@126.com</w:t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373E6D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承诺项目投标报价不高于院内调研现场报价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807193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26DE6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0AA73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1A83A7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</w:rPr>
        <w:sectPr>
          <w:pgSz w:w="11906" w:h="16838"/>
          <w:pgMar w:top="1100" w:right="1066" w:bottom="1100" w:left="1066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</w:t>
      </w:r>
    </w:p>
    <w:p w14:paraId="55DEB807">
      <w:pPr>
        <w:rPr>
          <w:sz w:val="24"/>
          <w:szCs w:val="21"/>
        </w:rPr>
      </w:pPr>
      <w:r>
        <w:rPr>
          <w:rFonts w:hint="eastAsia"/>
          <w:b/>
          <w:bCs/>
          <w:sz w:val="32"/>
          <w:szCs w:val="24"/>
          <w:lang w:eastAsia="zh-CN"/>
        </w:rPr>
        <w:t>三、</w:t>
      </w:r>
      <w:r>
        <w:rPr>
          <w:rFonts w:hint="eastAsia"/>
          <w:sz w:val="24"/>
          <w:szCs w:val="21"/>
        </w:rPr>
        <w:t>附件3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 w14:paraId="56D43710">
      <w:pPr>
        <w:ind w:firstLine="482" w:firstLineChars="150"/>
        <w:rPr>
          <w:sz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tbl>
      <w:tblPr>
        <w:tblStyle w:val="11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vertAlign w:val="baseline"/>
              </w:rPr>
            </w:pPr>
          </w:p>
          <w:p w14:paraId="00211979">
            <w:pPr>
              <w:rPr>
                <w:sz w:val="28"/>
                <w:vertAlign w:val="baseline"/>
              </w:rPr>
            </w:pPr>
          </w:p>
          <w:p w14:paraId="3DE785A2">
            <w:pPr>
              <w:rPr>
                <w:sz w:val="28"/>
                <w:vertAlign w:val="baseline"/>
              </w:rPr>
            </w:pPr>
          </w:p>
          <w:p w14:paraId="5C333CDC">
            <w:pPr>
              <w:rPr>
                <w:sz w:val="28"/>
                <w:vertAlign w:val="baseline"/>
              </w:rPr>
            </w:pPr>
          </w:p>
          <w:p w14:paraId="30597795">
            <w:pPr>
              <w:rPr>
                <w:sz w:val="28"/>
                <w:vertAlign w:val="baseline"/>
              </w:rPr>
            </w:pPr>
          </w:p>
          <w:p w14:paraId="2299CE3C">
            <w:pPr>
              <w:rPr>
                <w:sz w:val="28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vertAlign w:val="baseline"/>
              </w:rPr>
            </w:pPr>
          </w:p>
          <w:p w14:paraId="53325283">
            <w:pPr>
              <w:rPr>
                <w:sz w:val="28"/>
                <w:vertAlign w:val="baseline"/>
              </w:rPr>
            </w:pPr>
          </w:p>
          <w:p w14:paraId="43BF3D21">
            <w:pPr>
              <w:rPr>
                <w:sz w:val="28"/>
                <w:vertAlign w:val="baseline"/>
              </w:rPr>
            </w:pPr>
          </w:p>
          <w:p w14:paraId="032B6741">
            <w:pPr>
              <w:rPr>
                <w:sz w:val="28"/>
                <w:vertAlign w:val="baseline"/>
              </w:rPr>
            </w:pPr>
          </w:p>
          <w:p w14:paraId="7E0F3D42">
            <w:pPr>
              <w:rPr>
                <w:sz w:val="28"/>
                <w:vertAlign w:val="baseline"/>
              </w:rPr>
            </w:pPr>
          </w:p>
          <w:p w14:paraId="2319933A">
            <w:pPr>
              <w:rPr>
                <w:sz w:val="28"/>
                <w:vertAlign w:val="baseline"/>
              </w:rPr>
            </w:pPr>
          </w:p>
        </w:tc>
      </w:tr>
    </w:tbl>
    <w:p w14:paraId="6C098B9F">
      <w:pPr>
        <w:rPr>
          <w:sz w:val="28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417F75E5">
      <w:pPr>
        <w:numPr>
          <w:ilvl w:val="0"/>
          <w:numId w:val="1"/>
        </w:numPr>
        <w:spacing w:after="156" w:afterLines="50" w:line="4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附件4</w:t>
      </w:r>
    </w:p>
    <w:p w14:paraId="55CA631D">
      <w:pPr>
        <w:spacing w:after="156" w:afterLines="50"/>
        <w:jc w:val="center"/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天津中医药大学第二附属医院</w:t>
      </w:r>
    </w:p>
    <w:p w14:paraId="3C94B9D8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医药代表登记备案表</w:t>
      </w:r>
    </w:p>
    <w:p w14:paraId="3ED71949">
      <w:pPr>
        <w:ind w:firstLine="361" w:firstLineChars="200"/>
        <w:jc w:val="center"/>
        <w:rPr>
          <w:rFonts w:ascii="仿宋" w:hAnsi="仿宋" w:eastAsia="仿宋" w:cs="Times New Roman"/>
          <w:b/>
          <w:sz w:val="18"/>
          <w:szCs w:val="18"/>
        </w:rPr>
      </w:pPr>
    </w:p>
    <w:tbl>
      <w:tblPr>
        <w:tblStyle w:val="11"/>
        <w:tblpPr w:leftFromText="180" w:rightFromText="180" w:vertAnchor="text" w:horzAnchor="page" w:tblpX="1375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45"/>
        <w:gridCol w:w="611"/>
        <w:gridCol w:w="1444"/>
        <w:gridCol w:w="1770"/>
        <w:gridCol w:w="2700"/>
      </w:tblGrid>
      <w:tr w14:paraId="25B7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10" w:type="dxa"/>
            <w:gridSpan w:val="2"/>
            <w:noWrap w:val="0"/>
            <w:vAlign w:val="center"/>
          </w:tcPr>
          <w:p w14:paraId="76A58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774D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5CB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0" w:type="dxa"/>
            <w:gridSpan w:val="2"/>
            <w:noWrap w:val="0"/>
            <w:vAlign w:val="center"/>
          </w:tcPr>
          <w:p w14:paraId="5E8E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026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865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2910" w:type="dxa"/>
            <w:gridSpan w:val="2"/>
            <w:noWrap w:val="0"/>
            <w:vAlign w:val="center"/>
          </w:tcPr>
          <w:p w14:paraId="3139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授权推广的医药产品信息和治疗领域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2E4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84F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03B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41F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367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164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D20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5CD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(可附页）</w:t>
            </w:r>
          </w:p>
        </w:tc>
      </w:tr>
      <w:tr w14:paraId="4380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noWrap w:val="0"/>
            <w:vAlign w:val="center"/>
          </w:tcPr>
          <w:p w14:paraId="093E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医药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7269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FDF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209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342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70" w:type="dxa"/>
            <w:noWrap w:val="0"/>
            <w:vAlign w:val="center"/>
          </w:tcPr>
          <w:p w14:paraId="1BCB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 w14:paraId="2F4A5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2F5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2C4C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 w14:paraId="6E18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B4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AC4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4A2B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6B6A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659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 w14:paraId="06DB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7E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E97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C6A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17D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23B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770" w:type="dxa"/>
            <w:noWrap w:val="0"/>
            <w:vAlign w:val="center"/>
          </w:tcPr>
          <w:p w14:paraId="1782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5EA0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9C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19F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诚信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档案</w:t>
            </w:r>
          </w:p>
        </w:tc>
      </w:tr>
      <w:tr w14:paraId="396C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事件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评价</w:t>
            </w:r>
          </w:p>
        </w:tc>
      </w:tr>
      <w:tr w14:paraId="72C5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5A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A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5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55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A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0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EE9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E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8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B80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7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E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6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626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2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F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A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135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3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4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F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5D5E8C8">
      <w:pPr>
        <w:widowControl w:val="0"/>
        <w:numPr>
          <w:ilvl w:val="0"/>
          <w:numId w:val="0"/>
        </w:numPr>
        <w:spacing w:after="156" w:afterLines="50" w:line="400" w:lineRule="exact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BE1A955">
      <w:pPr>
        <w:widowControl w:val="0"/>
        <w:numPr>
          <w:ilvl w:val="0"/>
          <w:numId w:val="0"/>
        </w:numPr>
        <w:spacing w:after="156" w:afterLines="50" w:line="400" w:lineRule="exact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56400FD">
      <w:pPr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 w14:paraId="5C7AF111">
      <w:pPr>
        <w:jc w:val="both"/>
        <w:rPr>
          <w:sz w:val="28"/>
        </w:rPr>
      </w:pPr>
      <w:r>
        <w:rPr>
          <w:rFonts w:hint="eastAsia"/>
          <w:b/>
          <w:bCs/>
          <w:sz w:val="32"/>
          <w:szCs w:val="24"/>
          <w:lang w:eastAsia="zh-CN"/>
        </w:rPr>
        <w:t>五、</w:t>
      </w:r>
      <w:r>
        <w:rPr>
          <w:rFonts w:hint="eastAsia"/>
          <w:sz w:val="28"/>
        </w:rPr>
        <w:t>附件5</w:t>
      </w:r>
    </w:p>
    <w:p w14:paraId="0BAB1ED9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bookmarkStart w:id="1" w:name="_Hlk16772212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该项目近三年</w:t>
      </w:r>
      <w:bookmarkEnd w:id="1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的成交记录证明文件</w:t>
      </w:r>
    </w:p>
    <w:p w14:paraId="430C70FB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A6EDC66">
      <w:pPr>
        <w:spacing w:line="460" w:lineRule="exact"/>
        <w:ind w:left="192"/>
        <w:rPr>
          <w:sz w:val="24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112"/>
        <w:gridCol w:w="1508"/>
        <w:gridCol w:w="1338"/>
        <w:gridCol w:w="2002"/>
      </w:tblGrid>
      <w:tr w14:paraId="416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D9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A32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49633F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F747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数量（套/台）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0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成交金额/元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8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项目时间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F18"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关于该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成交记录</w:t>
            </w:r>
            <w:r>
              <w:rPr>
                <w:rFonts w:hint="eastAsia"/>
                <w:color w:val="000000"/>
                <w:sz w:val="24"/>
              </w:rPr>
              <w:t>的相关证明材料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扫描件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）</w:t>
            </w:r>
          </w:p>
        </w:tc>
      </w:tr>
      <w:tr w14:paraId="00D5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253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95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DC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890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A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F60D">
            <w:pPr>
              <w:snapToGrid w:val="0"/>
              <w:jc w:val="center"/>
              <w:rPr>
                <w:sz w:val="24"/>
              </w:rPr>
            </w:pPr>
          </w:p>
        </w:tc>
      </w:tr>
      <w:tr w14:paraId="5CB4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4FC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F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EF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CBE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9A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F18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CA">
            <w:pPr>
              <w:snapToGrid w:val="0"/>
              <w:jc w:val="center"/>
              <w:rPr>
                <w:sz w:val="24"/>
              </w:rPr>
            </w:pPr>
          </w:p>
        </w:tc>
      </w:tr>
      <w:tr w14:paraId="2284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0E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B1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7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DC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6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A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31F">
            <w:pPr>
              <w:snapToGrid w:val="0"/>
              <w:jc w:val="center"/>
              <w:rPr>
                <w:sz w:val="24"/>
              </w:rPr>
            </w:pPr>
          </w:p>
        </w:tc>
      </w:tr>
      <w:tr w14:paraId="38D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FC7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9E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8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88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E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72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713A">
            <w:pPr>
              <w:snapToGrid w:val="0"/>
              <w:jc w:val="center"/>
              <w:rPr>
                <w:sz w:val="24"/>
              </w:rPr>
            </w:pPr>
          </w:p>
        </w:tc>
      </w:tr>
      <w:tr w14:paraId="77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B920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D2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D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F9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2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84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0A">
            <w:pPr>
              <w:snapToGrid w:val="0"/>
              <w:jc w:val="center"/>
              <w:rPr>
                <w:sz w:val="24"/>
              </w:rPr>
            </w:pPr>
          </w:p>
        </w:tc>
      </w:tr>
      <w:tr w14:paraId="559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BA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34E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C0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6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914">
            <w:pPr>
              <w:snapToGrid w:val="0"/>
              <w:jc w:val="center"/>
              <w:rPr>
                <w:sz w:val="24"/>
              </w:rPr>
            </w:pPr>
          </w:p>
        </w:tc>
      </w:tr>
      <w:tr w14:paraId="4A21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91E2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10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0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0F3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A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1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04A">
            <w:pPr>
              <w:snapToGrid w:val="0"/>
              <w:jc w:val="center"/>
              <w:rPr>
                <w:sz w:val="24"/>
              </w:rPr>
            </w:pPr>
          </w:p>
        </w:tc>
      </w:tr>
      <w:tr w14:paraId="47F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F467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7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E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7D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DD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4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3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8262346">
      <w:pPr>
        <w:spacing w:line="5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b/>
          <w:bCs/>
          <w:sz w:val="24"/>
        </w:rPr>
        <w:t>：相关</w:t>
      </w:r>
      <w:r>
        <w:rPr>
          <w:rFonts w:hint="eastAsia"/>
          <w:b/>
          <w:bCs/>
          <w:sz w:val="24"/>
        </w:rPr>
        <w:t>证明</w:t>
      </w:r>
      <w:r>
        <w:rPr>
          <w:b/>
          <w:bCs/>
          <w:sz w:val="24"/>
        </w:rPr>
        <w:t>材料附后</w:t>
      </w:r>
      <w:r>
        <w:rPr>
          <w:rFonts w:hint="eastAsia"/>
          <w:b/>
          <w:bCs/>
          <w:sz w:val="24"/>
          <w:lang w:eastAsia="zh-CN"/>
        </w:rPr>
        <w:t>（与本报名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相关且已完成的无遮挡的近三年至少三份成交记录证明材料，遮挡不予认可）</w:t>
      </w:r>
      <w:r>
        <w:rPr>
          <w:rFonts w:hint="eastAsia"/>
          <w:b/>
          <w:bCs/>
          <w:sz w:val="24"/>
        </w:rPr>
        <w:t>。</w:t>
      </w:r>
    </w:p>
    <w:p w14:paraId="32E85B5E">
      <w:pPr>
        <w:spacing w:line="560" w:lineRule="exact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成交记录证明文件。</w:t>
      </w:r>
    </w:p>
    <w:p w14:paraId="1FB7D90F">
      <w:pPr>
        <w:spacing w:line="560" w:lineRule="exact"/>
        <w:rPr>
          <w:sz w:val="24"/>
        </w:rPr>
      </w:pPr>
    </w:p>
    <w:p w14:paraId="62015FEB">
      <w:pPr>
        <w:spacing w:line="560" w:lineRule="exact"/>
        <w:rPr>
          <w:sz w:val="24"/>
        </w:rPr>
      </w:pPr>
    </w:p>
    <w:p w14:paraId="2B712614">
      <w:pPr>
        <w:spacing w:line="560" w:lineRule="exact"/>
        <w:rPr>
          <w:sz w:val="24"/>
        </w:rPr>
      </w:pPr>
    </w:p>
    <w:p w14:paraId="68C7F140">
      <w:pPr>
        <w:spacing w:line="360" w:lineRule="auto"/>
        <w:ind w:firstLine="4080" w:firstLineChars="1700"/>
        <w:jc w:val="right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 w14:paraId="6E0D1B62">
      <w:pPr>
        <w:spacing w:line="360" w:lineRule="auto"/>
        <w:ind w:firstLine="4080" w:firstLineChars="1700"/>
        <w:jc w:val="right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005F1829">
      <w:pPr>
        <w:jc w:val="right"/>
        <w:rPr>
          <w:sz w:val="28"/>
        </w:rPr>
      </w:pPr>
    </w:p>
    <w:p w14:paraId="57C8288F">
      <w:pPr>
        <w:rPr>
          <w:sz w:val="28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（请按下述顺序提供，如无法提供请标注“无”并注明原因）</w:t>
      </w:r>
    </w:p>
    <w:p w14:paraId="170BB4B1">
      <w:pPr>
        <w:numPr>
          <w:ilvl w:val="0"/>
          <w:numId w:val="8"/>
        </w:num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服务商营业执照、医疗器械经营企业许可证。</w:t>
      </w:r>
    </w:p>
    <w:p w14:paraId="6B801C7F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.原厂认证合格的工程师资质证明。</w:t>
      </w:r>
    </w:p>
    <w:p w14:paraId="2657953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所投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项目的原厂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合法授权（需有效期内）。</w:t>
      </w:r>
    </w:p>
    <w:p w14:paraId="228C8AA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.上一年度或本年度至少1个月的依法缴纳税收和社会保险费的相关证明材料。</w:t>
      </w:r>
    </w:p>
    <w:p w14:paraId="0A4060F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.报名截止日前3年在经营活动中没有重大违法记录的书面声明（截至报名日成立不足3年的企业可提供自成立以来无重大违法记录的书面声明）。</w:t>
      </w:r>
    </w:p>
    <w:p w14:paraId="2AA928E7">
      <w:p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https://www.creditchina.gov.cn/</w:t>
      </w:r>
    </w:p>
    <w:p w14:paraId="5B997EE4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309EA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.有效期内的质量管理体系认证、环境管理体系认证、职业健康安全管理体系认证。要求提供证书复印件加盖公章及网络查询有效截图加盖公章（全国认证认可信息公共服务平台：http://cx.cnca.cn）</w:t>
      </w:r>
    </w:p>
    <w:p w14:paraId="1A624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.所投产品具有由第三方检测机构出具的具有CMA标识的检测/检验/试验/测试报告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。</w:t>
      </w:r>
    </w:p>
    <w:p w14:paraId="745A0A9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其他</w:t>
      </w:r>
    </w:p>
    <w:p w14:paraId="5367F8FB">
      <w:pPr>
        <w:rPr>
          <w:rFonts w:hint="eastAsia" w:eastAsiaTheme="minorEastAsia"/>
          <w:sz w:val="28"/>
          <w:lang w:eastAsia="zh-CN"/>
        </w:rPr>
      </w:pPr>
    </w:p>
    <w:p w14:paraId="24D411E1">
      <w:pPr>
        <w:rPr>
          <w:sz w:val="28"/>
        </w:rPr>
      </w:pPr>
    </w:p>
    <w:p w14:paraId="6FC8EBC7">
      <w:pPr>
        <w:rPr>
          <w:sz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A83EB10-8D03-4DAA-959D-AD21A4DA8D2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5BAE0395-7720-412E-A6DF-229DDF78331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7A62319-8A72-4218-ACF7-7B6B2FCE8E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46D29D2F-67FF-4DF4-8819-6ACE713E344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C82CFD1-A606-4EBC-91A7-AE8562BE6C8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0E9B6B34-D7BE-41AB-AB21-F7A1A62CB755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31D45BE0-8F0D-4391-A344-A7C44A94B4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639F68"/>
    <w:multiLevelType w:val="singleLevel"/>
    <w:tmpl w:val="DB639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6FFC7C"/>
    <w:multiLevelType w:val="singleLevel"/>
    <w:tmpl w:val="DE6FF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4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318C2D"/>
    <w:multiLevelType w:val="singleLevel"/>
    <w:tmpl w:val="3C318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CB8679F"/>
    <w:multiLevelType w:val="singleLevel"/>
    <w:tmpl w:val="4CB8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Q0OGIzYjk5MDQwN2I1N2MzYjA2NDYxOGY4Yjc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24DC9"/>
    <w:rsid w:val="063522A9"/>
    <w:rsid w:val="070D0B30"/>
    <w:rsid w:val="072639A0"/>
    <w:rsid w:val="08744BDF"/>
    <w:rsid w:val="095A2027"/>
    <w:rsid w:val="0AB67731"/>
    <w:rsid w:val="0C9D4705"/>
    <w:rsid w:val="13223BB5"/>
    <w:rsid w:val="14FE2F72"/>
    <w:rsid w:val="156E2AB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3C463ED"/>
    <w:rsid w:val="24062738"/>
    <w:rsid w:val="24D61B28"/>
    <w:rsid w:val="25761FE8"/>
    <w:rsid w:val="266D2F42"/>
    <w:rsid w:val="29A924E3"/>
    <w:rsid w:val="2B976DBF"/>
    <w:rsid w:val="2EE03B0D"/>
    <w:rsid w:val="2F210272"/>
    <w:rsid w:val="2FB2501E"/>
    <w:rsid w:val="30D20571"/>
    <w:rsid w:val="312608BD"/>
    <w:rsid w:val="31D64091"/>
    <w:rsid w:val="336F02F9"/>
    <w:rsid w:val="34533777"/>
    <w:rsid w:val="36333078"/>
    <w:rsid w:val="38B467AE"/>
    <w:rsid w:val="38F35173"/>
    <w:rsid w:val="3A8B1791"/>
    <w:rsid w:val="3AF74713"/>
    <w:rsid w:val="3B1C6693"/>
    <w:rsid w:val="3BE253E0"/>
    <w:rsid w:val="3D566086"/>
    <w:rsid w:val="409A44DC"/>
    <w:rsid w:val="41205C48"/>
    <w:rsid w:val="41990C37"/>
    <w:rsid w:val="41AF045B"/>
    <w:rsid w:val="41BF4BC4"/>
    <w:rsid w:val="42976F25"/>
    <w:rsid w:val="438F04C2"/>
    <w:rsid w:val="45390767"/>
    <w:rsid w:val="456357E4"/>
    <w:rsid w:val="48803523"/>
    <w:rsid w:val="48D0284A"/>
    <w:rsid w:val="49681C10"/>
    <w:rsid w:val="49E338A3"/>
    <w:rsid w:val="4A1E1CDA"/>
    <w:rsid w:val="4CC56B42"/>
    <w:rsid w:val="4CF136D5"/>
    <w:rsid w:val="4D5B4FF3"/>
    <w:rsid w:val="4F363A9D"/>
    <w:rsid w:val="501A0857"/>
    <w:rsid w:val="506E5513"/>
    <w:rsid w:val="50F014C3"/>
    <w:rsid w:val="515E48D1"/>
    <w:rsid w:val="542E16B3"/>
    <w:rsid w:val="56372AA1"/>
    <w:rsid w:val="57CA34A1"/>
    <w:rsid w:val="585C67EF"/>
    <w:rsid w:val="5960230F"/>
    <w:rsid w:val="5CB51DAA"/>
    <w:rsid w:val="5D094A6B"/>
    <w:rsid w:val="5D3B5C90"/>
    <w:rsid w:val="5E287173"/>
    <w:rsid w:val="5F801822"/>
    <w:rsid w:val="63041F5D"/>
    <w:rsid w:val="649E123B"/>
    <w:rsid w:val="652415DF"/>
    <w:rsid w:val="6550176C"/>
    <w:rsid w:val="66792278"/>
    <w:rsid w:val="680B78E9"/>
    <w:rsid w:val="699B4C9D"/>
    <w:rsid w:val="6A6D488B"/>
    <w:rsid w:val="6AED32D6"/>
    <w:rsid w:val="6C4B5861"/>
    <w:rsid w:val="6C53185F"/>
    <w:rsid w:val="6C783074"/>
    <w:rsid w:val="6CFE65EF"/>
    <w:rsid w:val="6DC74A88"/>
    <w:rsid w:val="708F1E48"/>
    <w:rsid w:val="71453E6C"/>
    <w:rsid w:val="72117A7C"/>
    <w:rsid w:val="722515A8"/>
    <w:rsid w:val="724C422A"/>
    <w:rsid w:val="739F538A"/>
    <w:rsid w:val="74161AF0"/>
    <w:rsid w:val="755B1084"/>
    <w:rsid w:val="761205CA"/>
    <w:rsid w:val="76200A04"/>
    <w:rsid w:val="773D55E5"/>
    <w:rsid w:val="78E62DF3"/>
    <w:rsid w:val="7A242596"/>
    <w:rsid w:val="7AC87FB8"/>
    <w:rsid w:val="7BA43E13"/>
    <w:rsid w:val="7BF87E87"/>
    <w:rsid w:val="7C077F47"/>
    <w:rsid w:val="7C7F3FAA"/>
    <w:rsid w:val="7D9B28C4"/>
    <w:rsid w:val="7DCB56F9"/>
    <w:rsid w:val="7E5A082B"/>
    <w:rsid w:val="7F6F771D"/>
    <w:rsid w:val="7FE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1794</Words>
  <Characters>1826</Characters>
  <Lines>13</Lines>
  <Paragraphs>3</Paragraphs>
  <TotalTime>0</TotalTime>
  <ScaleCrop>false</ScaleCrop>
  <LinksUpToDate>false</LinksUpToDate>
  <CharactersWithSpaces>2472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2025-01-08T08:11:42Z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697872BE72DD4588BBA7EB780809D6EA_13</vt:lpwstr>
  </property>
  <property fmtid="{D5CDD505-2E9C-101B-9397-08002B2CF9AE}" pid="4" name="KSOTemplateDocerSaveRecord">
    <vt:lpwstr>eyJoZGlkIjoiYzZlODljOGQyMTFkYzQwMTMwMTRhZTZjMWIzNWZmMzgiLCJ1c2VySWQiOiI0Mjc5MzgyODcifQ==</vt:lpwstr>
  </property>
</Properties>
</file>